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985921">
              <w:rPr>
                <w:b/>
                <w:bCs/>
                <w:sz w:val="28"/>
                <w:szCs w:val="28"/>
              </w:rPr>
              <w:t>04</w:t>
            </w:r>
            <w:r w:rsidR="00627550">
              <w:rPr>
                <w:b/>
                <w:bCs/>
                <w:sz w:val="28"/>
                <w:szCs w:val="28"/>
              </w:rPr>
              <w:t>.</w:t>
            </w:r>
            <w:r w:rsidR="00A77EA5">
              <w:rPr>
                <w:b/>
                <w:bCs/>
                <w:sz w:val="28"/>
                <w:szCs w:val="28"/>
              </w:rPr>
              <w:t>0</w:t>
            </w:r>
            <w:r w:rsidR="00985921">
              <w:rPr>
                <w:b/>
                <w:bCs/>
                <w:sz w:val="28"/>
                <w:szCs w:val="28"/>
              </w:rPr>
              <w:t>3</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A07EC">
              <w:rPr>
                <w:b/>
                <w:bCs/>
                <w:sz w:val="28"/>
                <w:szCs w:val="28"/>
              </w:rPr>
              <w:t>1</w:t>
            </w:r>
            <w:r w:rsidR="00985921">
              <w:rPr>
                <w:b/>
                <w:bCs/>
                <w:sz w:val="28"/>
                <w:szCs w:val="28"/>
              </w:rPr>
              <w:t>69</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985921">
        <w:rPr>
          <w:b/>
          <w:bCs/>
          <w:sz w:val="28"/>
          <w:szCs w:val="28"/>
        </w:rPr>
        <w:t>5-11</w:t>
      </w:r>
      <w:r w:rsidR="008C21D0">
        <w:rPr>
          <w:b/>
          <w:bCs/>
          <w:sz w:val="28"/>
          <w:szCs w:val="28"/>
        </w:rPr>
        <w:t xml:space="preserve"> марта</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9711ED" w:rsidRDefault="00BE4754" w:rsidP="008C21D0">
      <w:pPr>
        <w:pStyle w:val="14"/>
        <w:jc w:val="both"/>
        <w:rPr>
          <w:b/>
        </w:rPr>
      </w:pPr>
      <w:r>
        <w:rPr>
          <w:b/>
        </w:rPr>
        <w:t>1.1.1.</w:t>
      </w:r>
      <w:r w:rsidR="000417C6" w:rsidRPr="00BE4754">
        <w:rPr>
          <w:b/>
        </w:rPr>
        <w:t xml:space="preserve">Метеорологическая: </w:t>
      </w:r>
    </w:p>
    <w:p w:rsidR="00EB396F" w:rsidRPr="00203AE8" w:rsidRDefault="00EB396F" w:rsidP="008C21D0">
      <w:pPr>
        <w:pStyle w:val="14"/>
        <w:jc w:val="both"/>
      </w:pPr>
      <w:r w:rsidRPr="00203AE8">
        <w:t xml:space="preserve">В начале </w:t>
      </w:r>
      <w:r w:rsidR="0082434F">
        <w:t>прошедшего периода</w:t>
      </w:r>
      <w:r w:rsidRPr="00203AE8">
        <w:t xml:space="preserve"> на территории края наблюдалась теплая погода без существенных осадков. </w:t>
      </w:r>
      <w:r w:rsidR="0082434F">
        <w:t>С середины</w:t>
      </w:r>
      <w:r w:rsidRPr="00203AE8">
        <w:t xml:space="preserve"> периода температура воздуха понизилась, прошли осадки от </w:t>
      </w:r>
      <w:proofErr w:type="gramStart"/>
      <w:r w:rsidRPr="00203AE8">
        <w:t>слабых</w:t>
      </w:r>
      <w:proofErr w:type="gramEnd"/>
      <w:r w:rsidRPr="00203AE8">
        <w:t xml:space="preserve"> до умеренных.</w:t>
      </w:r>
    </w:p>
    <w:p w:rsidR="00BC5C4C" w:rsidRDefault="00BC5C4C" w:rsidP="00BC5C4C">
      <w:pPr>
        <w:pStyle w:val="14"/>
        <w:jc w:val="both"/>
        <w:rPr>
          <w:b/>
          <w:i/>
        </w:rPr>
      </w:pPr>
      <w:r w:rsidRPr="00EF78C8">
        <w:rPr>
          <w:i/>
        </w:rPr>
        <w:t>27 февраля:</w:t>
      </w:r>
    </w:p>
    <w:p w:rsidR="00BC5C4C" w:rsidRPr="00EF78C8" w:rsidRDefault="00BC5C4C" w:rsidP="00BC5C4C">
      <w:pPr>
        <w:pStyle w:val="14"/>
        <w:jc w:val="both"/>
        <w:rPr>
          <w:b/>
        </w:rPr>
      </w:pPr>
      <w:r>
        <w:t>В МО г</w:t>
      </w:r>
      <w:proofErr w:type="gramStart"/>
      <w:r>
        <w:t>.Г</w:t>
      </w:r>
      <w:proofErr w:type="gramEnd"/>
      <w:r>
        <w:t xml:space="preserve">еленджик на горе </w:t>
      </w:r>
      <w:proofErr w:type="spellStart"/>
      <w:r>
        <w:t>Шеха</w:t>
      </w:r>
      <w:proofErr w:type="spellEnd"/>
      <w:r>
        <w:t xml:space="preserve"> произошло возгорание травы. Площадь возгорания составила 160 кв.м. Погибших и пострадавших нет.</w:t>
      </w: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985921">
        <w:rPr>
          <w:b/>
          <w:sz w:val="28"/>
          <w:szCs w:val="28"/>
        </w:rPr>
        <w:t>5-7 марта</w:t>
      </w:r>
      <w:r w:rsidR="00722188">
        <w:rPr>
          <w:b/>
          <w:sz w:val="28"/>
          <w:szCs w:val="28"/>
        </w:rPr>
        <w:t xml:space="preserve"> 2015 г.</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985921">
        <w:rPr>
          <w:b/>
        </w:rPr>
        <w:t>5 марта</w:t>
      </w:r>
      <w:r w:rsidR="00EE293A" w:rsidRPr="00082381">
        <w:rPr>
          <w:b/>
        </w:rPr>
        <w:t>:</w:t>
      </w:r>
      <w:r w:rsidR="00403A84">
        <w:rPr>
          <w:b/>
        </w:rPr>
        <w:t xml:space="preserve"> </w:t>
      </w:r>
    </w:p>
    <w:p w:rsidR="002C7796" w:rsidRDefault="002C7796" w:rsidP="002C7796">
      <w:pPr>
        <w:ind w:firstLine="709"/>
        <w:jc w:val="both"/>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ночью и утром в большинстве районов, днем местами осадки, в предгорьях и горах с мокрым снегом, в отдельных пунктах сильные, местами налипание мокрого снега</w:t>
      </w:r>
      <w:r w:rsidRPr="00DF0885">
        <w:rPr>
          <w:sz w:val="28"/>
          <w:szCs w:val="28"/>
        </w:rPr>
        <w:t xml:space="preserve">. Ветер </w:t>
      </w:r>
      <w:r>
        <w:rPr>
          <w:sz w:val="28"/>
          <w:szCs w:val="28"/>
        </w:rPr>
        <w:t>западный, северо-западный 5-10 м/с, местами порывы 12-17 м/</w:t>
      </w:r>
      <w:proofErr w:type="gramStart"/>
      <w:r>
        <w:rPr>
          <w:sz w:val="28"/>
          <w:szCs w:val="28"/>
        </w:rPr>
        <w:t>с</w:t>
      </w:r>
      <w:proofErr w:type="gramEnd"/>
      <w:r w:rsidRPr="00DF0885">
        <w:rPr>
          <w:sz w:val="28"/>
          <w:szCs w:val="28"/>
        </w:rPr>
        <w:t xml:space="preserve">. </w:t>
      </w:r>
      <w:proofErr w:type="gramStart"/>
      <w:r>
        <w:rPr>
          <w:sz w:val="28"/>
          <w:szCs w:val="28"/>
        </w:rPr>
        <w:t>Температура</w:t>
      </w:r>
      <w:proofErr w:type="gramEnd"/>
      <w:r>
        <w:rPr>
          <w:sz w:val="28"/>
          <w:szCs w:val="28"/>
        </w:rPr>
        <w:t xml:space="preserve"> ночью +2...-3°, днем +4…+9°</w:t>
      </w:r>
      <w:r w:rsidRPr="00DF0885">
        <w:rPr>
          <w:sz w:val="28"/>
          <w:szCs w:val="28"/>
        </w:rPr>
        <w:t xml:space="preserve">. </w:t>
      </w:r>
    </w:p>
    <w:p w:rsidR="002C7796" w:rsidRDefault="002C7796" w:rsidP="002C7796">
      <w:pPr>
        <w:ind w:firstLine="709"/>
        <w:jc w:val="both"/>
        <w:rPr>
          <w:b/>
          <w:sz w:val="28"/>
          <w:szCs w:val="28"/>
        </w:rPr>
      </w:pPr>
      <w:r w:rsidRPr="00DF0885">
        <w:rPr>
          <w:b/>
          <w:sz w:val="28"/>
          <w:szCs w:val="28"/>
        </w:rPr>
        <w:lastRenderedPageBreak/>
        <w:t>На Черноморском побережье</w:t>
      </w:r>
      <w:r w:rsidRPr="00DF0885">
        <w:rPr>
          <w:sz w:val="28"/>
          <w:szCs w:val="28"/>
        </w:rPr>
        <w:t xml:space="preserve"> </w:t>
      </w:r>
      <w:r>
        <w:rPr>
          <w:sz w:val="28"/>
          <w:szCs w:val="28"/>
        </w:rPr>
        <w:t>временами дождь, местами сильный</w:t>
      </w:r>
      <w:r w:rsidRPr="00DF0885">
        <w:rPr>
          <w:sz w:val="28"/>
          <w:szCs w:val="28"/>
        </w:rPr>
        <w:t xml:space="preserve">. Ветер </w:t>
      </w:r>
      <w:r>
        <w:rPr>
          <w:sz w:val="28"/>
          <w:szCs w:val="28"/>
        </w:rPr>
        <w:t>северо-западный, западный, в Туапсе-Сочи юго-западный 6-11 м/с, порывы 13-18 м/</w:t>
      </w:r>
      <w:proofErr w:type="gramStart"/>
      <w:r>
        <w:rPr>
          <w:sz w:val="28"/>
          <w:szCs w:val="28"/>
        </w:rPr>
        <w:t>с</w:t>
      </w:r>
      <w:proofErr w:type="gramEnd"/>
      <w:r>
        <w:rPr>
          <w:sz w:val="28"/>
          <w:szCs w:val="28"/>
        </w:rPr>
        <w:t xml:space="preserve">. </w:t>
      </w:r>
      <w:proofErr w:type="gramStart"/>
      <w:r>
        <w:rPr>
          <w:sz w:val="28"/>
          <w:szCs w:val="28"/>
        </w:rPr>
        <w:t>Температура</w:t>
      </w:r>
      <w:proofErr w:type="gramEnd"/>
      <w:r>
        <w:rPr>
          <w:sz w:val="28"/>
          <w:szCs w:val="28"/>
        </w:rPr>
        <w:t xml:space="preserve"> ночью +4…-1</w:t>
      </w:r>
      <w:r w:rsidRPr="00DF0885">
        <w:rPr>
          <w:sz w:val="28"/>
          <w:szCs w:val="28"/>
        </w:rPr>
        <w:t xml:space="preserve">°, днем </w:t>
      </w:r>
      <w:r>
        <w:rPr>
          <w:sz w:val="28"/>
          <w:szCs w:val="28"/>
        </w:rPr>
        <w:t>+</w:t>
      </w:r>
      <w:r w:rsidRPr="00DF0885">
        <w:rPr>
          <w:sz w:val="28"/>
          <w:szCs w:val="28"/>
        </w:rPr>
        <w:t>5</w:t>
      </w:r>
      <w:r>
        <w:rPr>
          <w:sz w:val="28"/>
          <w:szCs w:val="28"/>
        </w:rPr>
        <w:t>…+</w:t>
      </w:r>
      <w:r w:rsidRPr="00DF0885">
        <w:rPr>
          <w:sz w:val="28"/>
          <w:szCs w:val="28"/>
        </w:rPr>
        <w:t>10°. </w:t>
      </w:r>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985921">
        <w:rPr>
          <w:b/>
          <w:sz w:val="28"/>
          <w:szCs w:val="28"/>
        </w:rPr>
        <w:t>6-7 марта</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2C7796">
        <w:rPr>
          <w:sz w:val="28"/>
          <w:szCs w:val="28"/>
        </w:rPr>
        <w:t>большую часть периода местами осадки в виде дождя, ночью и утром в предгорных и горных районах с мокрым снегом</w:t>
      </w:r>
      <w:r w:rsidR="00013611" w:rsidRPr="00013611">
        <w:rPr>
          <w:sz w:val="28"/>
          <w:szCs w:val="28"/>
        </w:rPr>
        <w:t>. Ветер</w:t>
      </w:r>
      <w:r w:rsidR="00D10BB2">
        <w:rPr>
          <w:sz w:val="28"/>
          <w:szCs w:val="28"/>
        </w:rPr>
        <w:t xml:space="preserve"> </w:t>
      </w:r>
      <w:r w:rsidR="002C7796">
        <w:rPr>
          <w:sz w:val="28"/>
          <w:szCs w:val="28"/>
        </w:rPr>
        <w:t>северо-западный с переходом на северо-восточный, восточный 6-11 м/с, местами порывы 12-17</w:t>
      </w:r>
      <w:r w:rsidR="00F64164">
        <w:rPr>
          <w:sz w:val="28"/>
          <w:szCs w:val="28"/>
        </w:rPr>
        <w:t xml:space="preserve"> м/с</w:t>
      </w:r>
      <w:r w:rsidR="002C7796">
        <w:rPr>
          <w:sz w:val="28"/>
          <w:szCs w:val="28"/>
        </w:rPr>
        <w:t>, 7 марта в Новороссийске порывы 15-20 м/с</w:t>
      </w:r>
      <w:r w:rsidR="00F64164">
        <w:rPr>
          <w:sz w:val="28"/>
          <w:szCs w:val="28"/>
        </w:rPr>
        <w:t>.</w:t>
      </w:r>
      <w:r w:rsidR="00D10BB2">
        <w:rPr>
          <w:sz w:val="28"/>
          <w:szCs w:val="28"/>
        </w:rPr>
        <w:t xml:space="preserve"> Температура</w:t>
      </w:r>
      <w:r w:rsidR="00D75033">
        <w:rPr>
          <w:sz w:val="28"/>
          <w:szCs w:val="28"/>
        </w:rPr>
        <w:t xml:space="preserve"> воздуха</w:t>
      </w:r>
      <w:r w:rsidR="002C7796">
        <w:rPr>
          <w:sz w:val="28"/>
          <w:szCs w:val="28"/>
        </w:rPr>
        <w:t xml:space="preserve"> </w:t>
      </w:r>
      <w:r w:rsidR="00D75033">
        <w:rPr>
          <w:sz w:val="28"/>
          <w:szCs w:val="28"/>
        </w:rPr>
        <w:t>ночью</w:t>
      </w:r>
      <w:proofErr w:type="gramStart"/>
      <w:r w:rsidR="002C7796">
        <w:rPr>
          <w:sz w:val="28"/>
          <w:szCs w:val="28"/>
        </w:rPr>
        <w:t>6</w:t>
      </w:r>
      <w:proofErr w:type="gramEnd"/>
      <w:r w:rsidR="002C7796">
        <w:rPr>
          <w:sz w:val="28"/>
          <w:szCs w:val="28"/>
        </w:rPr>
        <w:t xml:space="preserve"> марта</w:t>
      </w:r>
      <w:r w:rsidR="00D75033">
        <w:rPr>
          <w:sz w:val="28"/>
          <w:szCs w:val="28"/>
        </w:rPr>
        <w:t xml:space="preserve"> +</w:t>
      </w:r>
      <w:r w:rsidR="002C7796">
        <w:rPr>
          <w:sz w:val="28"/>
          <w:szCs w:val="28"/>
        </w:rPr>
        <w:t>2</w:t>
      </w:r>
      <w:r w:rsidR="00013611" w:rsidRPr="00013611">
        <w:rPr>
          <w:sz w:val="28"/>
          <w:szCs w:val="28"/>
        </w:rPr>
        <w:t>...</w:t>
      </w:r>
      <w:r w:rsidR="00D75033">
        <w:rPr>
          <w:sz w:val="28"/>
          <w:szCs w:val="28"/>
        </w:rPr>
        <w:t>-</w:t>
      </w:r>
      <w:r w:rsidR="002C7796">
        <w:rPr>
          <w:sz w:val="28"/>
          <w:szCs w:val="28"/>
        </w:rPr>
        <w:t>3</w:t>
      </w:r>
      <w:r w:rsidR="00013611" w:rsidRPr="00013611">
        <w:rPr>
          <w:sz w:val="28"/>
          <w:szCs w:val="28"/>
        </w:rPr>
        <w:t xml:space="preserve">°, </w:t>
      </w:r>
      <w:r w:rsidR="002C7796">
        <w:rPr>
          <w:sz w:val="28"/>
          <w:szCs w:val="28"/>
        </w:rPr>
        <w:t>при прояснении до -6</w:t>
      </w:r>
      <w:r w:rsidR="00013611" w:rsidRPr="00013611">
        <w:rPr>
          <w:sz w:val="28"/>
          <w:szCs w:val="28"/>
        </w:rPr>
        <w:t xml:space="preserve">°; </w:t>
      </w:r>
      <w:r w:rsidR="002C7796">
        <w:rPr>
          <w:sz w:val="28"/>
          <w:szCs w:val="28"/>
        </w:rPr>
        <w:t>7 марта ночью +1…+6</w:t>
      </w:r>
      <w:r w:rsidR="00013611" w:rsidRPr="00013611">
        <w:rPr>
          <w:sz w:val="28"/>
          <w:szCs w:val="28"/>
        </w:rPr>
        <w:t xml:space="preserve">°, </w:t>
      </w:r>
      <w:r w:rsidR="002C7796">
        <w:rPr>
          <w:sz w:val="28"/>
          <w:szCs w:val="28"/>
        </w:rPr>
        <w:t>днем</w:t>
      </w:r>
      <w:r w:rsidR="00D10BB2">
        <w:rPr>
          <w:sz w:val="28"/>
          <w:szCs w:val="28"/>
        </w:rPr>
        <w:t xml:space="preserve"> </w:t>
      </w:r>
      <w:r w:rsidR="002C7796">
        <w:rPr>
          <w:sz w:val="28"/>
          <w:szCs w:val="28"/>
        </w:rPr>
        <w:t>+5…+10</w:t>
      </w:r>
      <w:r w:rsidR="00013611" w:rsidRPr="00013611">
        <w:rPr>
          <w:sz w:val="28"/>
          <w:szCs w:val="28"/>
        </w:rPr>
        <w:t>°</w:t>
      </w:r>
      <w:r w:rsidR="002C7796">
        <w:rPr>
          <w:sz w:val="28"/>
          <w:szCs w:val="28"/>
        </w:rPr>
        <w:t>, местами до +14…+16</w:t>
      </w:r>
      <w:r w:rsidR="002C7796" w:rsidRPr="00013611">
        <w:rPr>
          <w:sz w:val="28"/>
          <w:szCs w:val="28"/>
        </w:rPr>
        <w:t>°</w:t>
      </w:r>
      <w:r w:rsidR="00013611" w:rsidRPr="00013611">
        <w:rPr>
          <w:sz w:val="28"/>
          <w:szCs w:val="28"/>
        </w:rPr>
        <w:t xml:space="preserve">.  </w:t>
      </w:r>
    </w:p>
    <w:p w:rsid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00F64164">
        <w:rPr>
          <w:b/>
          <w:sz w:val="28"/>
          <w:szCs w:val="28"/>
        </w:rPr>
        <w:t>:</w:t>
      </w:r>
      <w:r w:rsidRPr="00013611">
        <w:rPr>
          <w:sz w:val="28"/>
          <w:szCs w:val="28"/>
        </w:rPr>
        <w:t xml:space="preserve"> </w:t>
      </w:r>
      <w:r w:rsidR="00F64164">
        <w:rPr>
          <w:sz w:val="28"/>
          <w:szCs w:val="28"/>
        </w:rPr>
        <w:t>температура</w:t>
      </w:r>
      <w:r w:rsidR="00D10BB2">
        <w:rPr>
          <w:sz w:val="28"/>
          <w:szCs w:val="28"/>
        </w:rPr>
        <w:t xml:space="preserve"> воздуха</w:t>
      </w:r>
      <w:r w:rsidR="00F64164">
        <w:rPr>
          <w:sz w:val="28"/>
          <w:szCs w:val="28"/>
        </w:rPr>
        <w:t xml:space="preserve"> </w:t>
      </w:r>
      <w:r w:rsidRPr="00013611">
        <w:rPr>
          <w:sz w:val="28"/>
          <w:szCs w:val="28"/>
        </w:rPr>
        <w:t>ночью</w:t>
      </w:r>
      <w:r w:rsidR="002C7796">
        <w:rPr>
          <w:sz w:val="28"/>
          <w:szCs w:val="28"/>
        </w:rPr>
        <w:t xml:space="preserve"> 6 марта</w:t>
      </w:r>
      <w:r w:rsidRPr="00013611">
        <w:rPr>
          <w:sz w:val="28"/>
          <w:szCs w:val="28"/>
        </w:rPr>
        <w:t xml:space="preserve"> </w:t>
      </w:r>
      <w:r w:rsidR="002C7796">
        <w:rPr>
          <w:sz w:val="28"/>
          <w:szCs w:val="28"/>
        </w:rPr>
        <w:t>+1...+6</w:t>
      </w:r>
      <w:r w:rsidRPr="00013611">
        <w:rPr>
          <w:sz w:val="28"/>
          <w:szCs w:val="28"/>
        </w:rPr>
        <w:t xml:space="preserve">°, </w:t>
      </w:r>
      <w:r w:rsidR="002C7796">
        <w:rPr>
          <w:sz w:val="28"/>
          <w:szCs w:val="28"/>
        </w:rPr>
        <w:t>7 марта ночью</w:t>
      </w:r>
      <w:r w:rsidRPr="00013611">
        <w:rPr>
          <w:sz w:val="28"/>
          <w:szCs w:val="28"/>
        </w:rPr>
        <w:t xml:space="preserve"> </w:t>
      </w:r>
      <w:r w:rsidR="002C7796">
        <w:rPr>
          <w:sz w:val="28"/>
          <w:szCs w:val="28"/>
        </w:rPr>
        <w:t>+3</w:t>
      </w:r>
      <w:r w:rsidR="00F64164">
        <w:rPr>
          <w:sz w:val="28"/>
          <w:szCs w:val="28"/>
        </w:rPr>
        <w:t>…+</w:t>
      </w:r>
      <w:r w:rsidR="002C7796">
        <w:rPr>
          <w:sz w:val="28"/>
          <w:szCs w:val="28"/>
        </w:rPr>
        <w:t>8</w:t>
      </w:r>
      <w:r w:rsidRPr="00013611">
        <w:rPr>
          <w:sz w:val="28"/>
          <w:szCs w:val="28"/>
        </w:rPr>
        <w:t>°</w:t>
      </w:r>
      <w:r w:rsidR="002C7796">
        <w:rPr>
          <w:sz w:val="28"/>
          <w:szCs w:val="28"/>
        </w:rPr>
        <w:t>, днем +11…+16</w:t>
      </w:r>
      <w:r w:rsidR="002C7796" w:rsidRPr="00013611">
        <w:rPr>
          <w:sz w:val="28"/>
          <w:szCs w:val="28"/>
        </w:rPr>
        <w:t>°</w:t>
      </w:r>
      <w:r w:rsidRPr="00013611">
        <w:rPr>
          <w:sz w:val="28"/>
          <w:szCs w:val="28"/>
        </w:rPr>
        <w:t>.</w:t>
      </w:r>
    </w:p>
    <w:p w:rsidR="00AB478E" w:rsidRPr="001A7804" w:rsidRDefault="00AB478E" w:rsidP="00013611">
      <w:pPr>
        <w:widowControl w:val="0"/>
        <w:ind w:firstLine="709"/>
        <w:jc w:val="both"/>
        <w:rPr>
          <w:b/>
          <w:sz w:val="28"/>
          <w:szCs w:val="28"/>
        </w:rPr>
      </w:pPr>
      <w:r w:rsidRPr="001A7804">
        <w:rPr>
          <w:b/>
          <w:sz w:val="28"/>
          <w:szCs w:val="28"/>
        </w:rPr>
        <w:t xml:space="preserve">Ориентировочный прогноз </w:t>
      </w:r>
      <w:r w:rsidR="00E927F2" w:rsidRPr="001A7804">
        <w:rPr>
          <w:b/>
          <w:sz w:val="28"/>
          <w:szCs w:val="28"/>
        </w:rPr>
        <w:t xml:space="preserve">погоды </w:t>
      </w:r>
      <w:r w:rsidR="00ED71EE" w:rsidRPr="001A7804">
        <w:rPr>
          <w:b/>
          <w:bCs/>
          <w:iCs/>
          <w:sz w:val="28"/>
          <w:szCs w:val="28"/>
        </w:rPr>
        <w:t>на период с</w:t>
      </w:r>
      <w:r w:rsidR="00763B3E" w:rsidRPr="001A7804">
        <w:rPr>
          <w:b/>
          <w:bCs/>
          <w:iCs/>
          <w:sz w:val="28"/>
          <w:szCs w:val="28"/>
        </w:rPr>
        <w:t xml:space="preserve"> </w:t>
      </w:r>
      <w:r w:rsidR="00985921" w:rsidRPr="001A7804">
        <w:rPr>
          <w:b/>
          <w:bCs/>
          <w:iCs/>
          <w:sz w:val="28"/>
          <w:szCs w:val="28"/>
        </w:rPr>
        <w:t>8</w:t>
      </w:r>
      <w:r w:rsidR="008C21D0" w:rsidRPr="001A7804">
        <w:rPr>
          <w:b/>
          <w:bCs/>
          <w:iCs/>
          <w:sz w:val="28"/>
          <w:szCs w:val="28"/>
        </w:rPr>
        <w:t xml:space="preserve"> по </w:t>
      </w:r>
      <w:r w:rsidR="00985921" w:rsidRPr="001A7804">
        <w:rPr>
          <w:b/>
          <w:bCs/>
          <w:iCs/>
          <w:sz w:val="28"/>
          <w:szCs w:val="28"/>
        </w:rPr>
        <w:t>11</w:t>
      </w:r>
      <w:r w:rsidR="008C21D0" w:rsidRPr="001A7804">
        <w:rPr>
          <w:b/>
          <w:bCs/>
          <w:iCs/>
          <w:sz w:val="28"/>
          <w:szCs w:val="28"/>
        </w:rPr>
        <w:t xml:space="preserve"> марта</w:t>
      </w:r>
      <w:r w:rsidR="00266EE9" w:rsidRPr="001A7804">
        <w:rPr>
          <w:b/>
          <w:bCs/>
          <w:iCs/>
          <w:sz w:val="28"/>
          <w:szCs w:val="28"/>
        </w:rPr>
        <w:t xml:space="preserve"> </w:t>
      </w:r>
      <w:r w:rsidR="003853DA" w:rsidRPr="001A7804">
        <w:rPr>
          <w:b/>
          <w:bCs/>
          <w:iCs/>
          <w:sz w:val="28"/>
          <w:szCs w:val="28"/>
        </w:rPr>
        <w:t>2015</w:t>
      </w:r>
      <w:r w:rsidRPr="001A7804">
        <w:rPr>
          <w:b/>
          <w:bCs/>
          <w:iCs/>
          <w:sz w:val="28"/>
          <w:szCs w:val="28"/>
        </w:rPr>
        <w:t>г.</w:t>
      </w:r>
      <w:r w:rsidR="00050E9C" w:rsidRPr="001A7804">
        <w:rPr>
          <w:b/>
          <w:bCs/>
          <w:iCs/>
          <w:sz w:val="28"/>
          <w:szCs w:val="28"/>
        </w:rPr>
        <w:t>:</w:t>
      </w:r>
    </w:p>
    <w:p w:rsidR="0026359C" w:rsidRPr="001A7804" w:rsidRDefault="007939F3" w:rsidP="001C7F70">
      <w:pPr>
        <w:widowControl w:val="0"/>
        <w:ind w:firstLine="709"/>
        <w:jc w:val="both"/>
        <w:rPr>
          <w:b/>
          <w:sz w:val="28"/>
          <w:szCs w:val="28"/>
        </w:rPr>
      </w:pPr>
      <w:r w:rsidRPr="001A7804">
        <w:rPr>
          <w:b/>
          <w:sz w:val="28"/>
          <w:szCs w:val="28"/>
        </w:rPr>
        <w:t xml:space="preserve">На </w:t>
      </w:r>
      <w:r w:rsidR="00985921" w:rsidRPr="001A7804">
        <w:rPr>
          <w:b/>
          <w:sz w:val="28"/>
          <w:szCs w:val="28"/>
        </w:rPr>
        <w:t>8-9</w:t>
      </w:r>
      <w:r w:rsidR="008C21D0" w:rsidRPr="001A7804">
        <w:rPr>
          <w:b/>
          <w:sz w:val="28"/>
          <w:szCs w:val="28"/>
        </w:rPr>
        <w:t xml:space="preserve"> марта</w:t>
      </w:r>
      <w:r w:rsidRPr="001A7804">
        <w:rPr>
          <w:b/>
          <w:sz w:val="28"/>
          <w:szCs w:val="28"/>
        </w:rPr>
        <w:t>:</w:t>
      </w:r>
    </w:p>
    <w:p w:rsidR="001A7804" w:rsidRPr="001A7804" w:rsidRDefault="001A7804" w:rsidP="00AC7032">
      <w:pPr>
        <w:widowControl w:val="0"/>
        <w:tabs>
          <w:tab w:val="left" w:pos="3594"/>
        </w:tabs>
        <w:ind w:firstLine="709"/>
        <w:jc w:val="both"/>
        <w:rPr>
          <w:sz w:val="28"/>
          <w:szCs w:val="28"/>
        </w:rPr>
      </w:pPr>
      <w:r w:rsidRPr="001A7804">
        <w:rPr>
          <w:b/>
          <w:sz w:val="28"/>
          <w:szCs w:val="28"/>
        </w:rPr>
        <w:t>по Краснодарскому краю</w:t>
      </w:r>
      <w:r w:rsidRPr="001A7804">
        <w:rPr>
          <w:sz w:val="28"/>
          <w:szCs w:val="28"/>
        </w:rPr>
        <w:t>: 8 марта преимущественно без осадков; 9 марта местами осадки, в виде дождя, в отдельных пунктах с мокрым снегом, местами, преимущественно в предгорных и горных районах, налипание мокрого снега. Ветер  северо-восточный, восточный 8-13 м/с, местами порывы до 15-17 м/</w:t>
      </w:r>
      <w:proofErr w:type="gramStart"/>
      <w:r w:rsidRPr="001A7804">
        <w:rPr>
          <w:sz w:val="28"/>
          <w:szCs w:val="28"/>
        </w:rPr>
        <w:t>с</w:t>
      </w:r>
      <w:proofErr w:type="gramEnd"/>
      <w:r w:rsidRPr="001A7804">
        <w:rPr>
          <w:sz w:val="28"/>
          <w:szCs w:val="28"/>
        </w:rPr>
        <w:t xml:space="preserve">, </w:t>
      </w:r>
      <w:proofErr w:type="gramStart"/>
      <w:r w:rsidRPr="001A7804">
        <w:rPr>
          <w:sz w:val="28"/>
          <w:szCs w:val="28"/>
        </w:rPr>
        <w:t>в</w:t>
      </w:r>
      <w:proofErr w:type="gramEnd"/>
      <w:r w:rsidRPr="001A7804">
        <w:rPr>
          <w:sz w:val="28"/>
          <w:szCs w:val="28"/>
        </w:rPr>
        <w:t xml:space="preserve"> районе Новороссийска 20-25 м/с порывы до 27 м/с. Температура воздуха ночью +3…-2°, в предгорных и горных районах при прояснении до -4°; днём +2…+7°, по югу при прояснении до +10…+12º. </w:t>
      </w:r>
    </w:p>
    <w:p w:rsidR="001A7804" w:rsidRPr="001A7804" w:rsidRDefault="001A7804" w:rsidP="00AC7032">
      <w:pPr>
        <w:widowControl w:val="0"/>
        <w:tabs>
          <w:tab w:val="left" w:pos="3594"/>
        </w:tabs>
        <w:ind w:firstLine="709"/>
        <w:jc w:val="both"/>
        <w:rPr>
          <w:b/>
          <w:sz w:val="28"/>
          <w:szCs w:val="28"/>
        </w:rPr>
      </w:pPr>
      <w:r w:rsidRPr="001A7804">
        <w:rPr>
          <w:b/>
          <w:sz w:val="28"/>
          <w:szCs w:val="28"/>
        </w:rPr>
        <w:t xml:space="preserve">На Черноморском побережье: </w:t>
      </w:r>
      <w:r w:rsidRPr="001A7804">
        <w:rPr>
          <w:sz w:val="28"/>
          <w:szCs w:val="28"/>
        </w:rPr>
        <w:t>температура воздуха ночью +2…+7º, днём +7…+12°, по югу до +15°.</w:t>
      </w:r>
      <w:r w:rsidRPr="001A7804">
        <w:rPr>
          <w:b/>
          <w:sz w:val="28"/>
          <w:szCs w:val="28"/>
        </w:rPr>
        <w:t xml:space="preserve"> </w:t>
      </w:r>
    </w:p>
    <w:p w:rsidR="0026359C" w:rsidRPr="001A7804" w:rsidRDefault="007939F3" w:rsidP="00AC7032">
      <w:pPr>
        <w:widowControl w:val="0"/>
        <w:tabs>
          <w:tab w:val="left" w:pos="3594"/>
        </w:tabs>
        <w:ind w:firstLine="709"/>
        <w:jc w:val="both"/>
        <w:rPr>
          <w:b/>
          <w:sz w:val="28"/>
          <w:szCs w:val="28"/>
        </w:rPr>
      </w:pPr>
      <w:r w:rsidRPr="001A7804">
        <w:rPr>
          <w:b/>
          <w:sz w:val="28"/>
          <w:szCs w:val="28"/>
        </w:rPr>
        <w:t>На</w:t>
      </w:r>
      <w:r w:rsidR="003B0C1C" w:rsidRPr="001A7804">
        <w:rPr>
          <w:b/>
          <w:sz w:val="28"/>
          <w:szCs w:val="28"/>
        </w:rPr>
        <w:t xml:space="preserve"> </w:t>
      </w:r>
      <w:r w:rsidR="00985921" w:rsidRPr="001A7804">
        <w:rPr>
          <w:b/>
          <w:sz w:val="28"/>
          <w:szCs w:val="28"/>
        </w:rPr>
        <w:t>10-11</w:t>
      </w:r>
      <w:r w:rsidR="008C21D0" w:rsidRPr="001A7804">
        <w:rPr>
          <w:b/>
          <w:sz w:val="28"/>
          <w:szCs w:val="28"/>
        </w:rPr>
        <w:t xml:space="preserve"> марта</w:t>
      </w:r>
      <w:r w:rsidRPr="001A7804">
        <w:rPr>
          <w:b/>
          <w:sz w:val="28"/>
          <w:szCs w:val="28"/>
        </w:rPr>
        <w:t>:</w:t>
      </w:r>
      <w:r w:rsidR="00082381" w:rsidRPr="001A7804">
        <w:rPr>
          <w:b/>
          <w:sz w:val="28"/>
          <w:szCs w:val="28"/>
        </w:rPr>
        <w:tab/>
      </w:r>
    </w:p>
    <w:p w:rsidR="001A7804" w:rsidRPr="001A7804" w:rsidRDefault="001A7804" w:rsidP="00013611">
      <w:pPr>
        <w:widowControl w:val="0"/>
        <w:ind w:firstLine="709"/>
        <w:jc w:val="both"/>
        <w:rPr>
          <w:b/>
          <w:sz w:val="28"/>
          <w:szCs w:val="28"/>
        </w:rPr>
      </w:pPr>
      <w:r w:rsidRPr="001A7804">
        <w:rPr>
          <w:b/>
          <w:sz w:val="28"/>
          <w:szCs w:val="28"/>
        </w:rPr>
        <w:t>по Краснодарскому краю:</w:t>
      </w:r>
      <w:r w:rsidRPr="001A7804">
        <w:rPr>
          <w:sz w:val="28"/>
          <w:szCs w:val="28"/>
        </w:rPr>
        <w:t xml:space="preserve"> местами по южной половине края осадки, в виде дождя, в горных районах с мокрым снегом. Ветер северо-восточный, восточный  7-12 м/с порывы до 14 м/</w:t>
      </w:r>
      <w:proofErr w:type="gramStart"/>
      <w:r w:rsidRPr="001A7804">
        <w:rPr>
          <w:sz w:val="28"/>
          <w:szCs w:val="28"/>
        </w:rPr>
        <w:t>с</w:t>
      </w:r>
      <w:proofErr w:type="gramEnd"/>
      <w:r w:rsidRPr="001A7804">
        <w:rPr>
          <w:sz w:val="28"/>
          <w:szCs w:val="28"/>
        </w:rPr>
        <w:t xml:space="preserve">, </w:t>
      </w:r>
      <w:proofErr w:type="gramStart"/>
      <w:r w:rsidRPr="001A7804">
        <w:rPr>
          <w:sz w:val="28"/>
          <w:szCs w:val="28"/>
        </w:rPr>
        <w:t>в</w:t>
      </w:r>
      <w:proofErr w:type="gramEnd"/>
      <w:r w:rsidRPr="001A7804">
        <w:rPr>
          <w:sz w:val="28"/>
          <w:szCs w:val="28"/>
        </w:rPr>
        <w:t xml:space="preserve"> районе Новороссийска 15-20 м/с порывы до 23 м/с. Температура воздуха ночью -1…+4º, при прояснении по юго-востоку края до -4°, днём +5…+10° при прояснении местами до +13…+15°</w:t>
      </w:r>
      <w:r w:rsidRPr="001A7804">
        <w:rPr>
          <w:b/>
          <w:sz w:val="28"/>
          <w:szCs w:val="28"/>
        </w:rPr>
        <w:t>.</w:t>
      </w:r>
    </w:p>
    <w:p w:rsidR="001A7804" w:rsidRPr="001A7804" w:rsidRDefault="001A7804" w:rsidP="00013611">
      <w:pPr>
        <w:widowControl w:val="0"/>
        <w:ind w:firstLine="709"/>
        <w:jc w:val="both"/>
        <w:rPr>
          <w:sz w:val="28"/>
          <w:szCs w:val="28"/>
        </w:rPr>
      </w:pPr>
      <w:r w:rsidRPr="001A7804">
        <w:rPr>
          <w:b/>
          <w:sz w:val="28"/>
          <w:szCs w:val="28"/>
        </w:rPr>
        <w:t xml:space="preserve"> На Черноморском побережье: </w:t>
      </w:r>
      <w:r w:rsidRPr="001A7804">
        <w:rPr>
          <w:sz w:val="28"/>
          <w:szCs w:val="28"/>
        </w:rPr>
        <w:t xml:space="preserve">температура воздуха ночью +3…+8º; днём +8…+13°, по югу при прояснении до +15°. </w:t>
      </w:r>
    </w:p>
    <w:p w:rsidR="00F7796F" w:rsidRDefault="00932B1A" w:rsidP="00013611">
      <w:pPr>
        <w:widowControl w:val="0"/>
        <w:ind w:firstLine="709"/>
        <w:jc w:val="both"/>
        <w:rPr>
          <w:sz w:val="28"/>
          <w:szCs w:val="28"/>
        </w:rPr>
      </w:pPr>
      <w:r w:rsidRPr="0060242E">
        <w:rPr>
          <w:b/>
          <w:sz w:val="28"/>
          <w:szCs w:val="28"/>
        </w:rPr>
        <w:t xml:space="preserve">1.2. </w:t>
      </w:r>
      <w:r w:rsidR="00CD3614" w:rsidRPr="0060242E">
        <w:rPr>
          <w:b/>
          <w:sz w:val="28"/>
          <w:szCs w:val="28"/>
        </w:rPr>
        <w:t>Гидрологическая</w:t>
      </w:r>
      <w:r w:rsidR="005C4469" w:rsidRPr="0060242E">
        <w:rPr>
          <w:b/>
          <w:sz w:val="28"/>
          <w:szCs w:val="28"/>
        </w:rPr>
        <w:t>:</w:t>
      </w:r>
      <w:r w:rsidR="00266EE9" w:rsidRPr="0060242E">
        <w:rPr>
          <w:sz w:val="28"/>
          <w:szCs w:val="28"/>
        </w:rPr>
        <w:t xml:space="preserve"> </w:t>
      </w:r>
    </w:p>
    <w:p w:rsidR="005B289E" w:rsidRDefault="009A54C8" w:rsidP="00013611">
      <w:pPr>
        <w:widowControl w:val="0"/>
        <w:ind w:firstLine="709"/>
        <w:jc w:val="both"/>
        <w:rPr>
          <w:sz w:val="28"/>
          <w:szCs w:val="28"/>
        </w:rPr>
      </w:pPr>
      <w:r>
        <w:rPr>
          <w:sz w:val="28"/>
          <w:szCs w:val="28"/>
        </w:rPr>
        <w:t>За прошедшую неделю водные объекты края полностью очистились ото льда.</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985921" w:rsidRPr="001F4A3D">
        <w:rPr>
          <w:sz w:val="28"/>
          <w:szCs w:val="28"/>
        </w:rPr>
        <w:t>4 марта</w:t>
      </w:r>
      <w:r w:rsidR="00032583" w:rsidRPr="001F4A3D">
        <w:rPr>
          <w:sz w:val="28"/>
          <w:szCs w:val="28"/>
        </w:rPr>
        <w:t xml:space="preserve"> составило: Краснодарское –</w:t>
      </w:r>
      <w:r w:rsidR="00A0074D" w:rsidRPr="001F4A3D">
        <w:rPr>
          <w:sz w:val="28"/>
          <w:szCs w:val="28"/>
        </w:rPr>
        <w:t xml:space="preserve"> </w:t>
      </w:r>
      <w:r w:rsidR="00C973CD" w:rsidRPr="001F4A3D">
        <w:rPr>
          <w:sz w:val="28"/>
          <w:szCs w:val="28"/>
        </w:rPr>
        <w:t>4</w:t>
      </w:r>
      <w:r w:rsidR="001F4A3D">
        <w:rPr>
          <w:sz w:val="28"/>
          <w:szCs w:val="28"/>
        </w:rPr>
        <w:t>9</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9321E" w:rsidRPr="001F4A3D">
        <w:rPr>
          <w:sz w:val="28"/>
          <w:szCs w:val="28"/>
        </w:rPr>
        <w:t>3</w:t>
      </w:r>
      <w:r w:rsidR="001F4A3D">
        <w:rPr>
          <w:sz w:val="28"/>
          <w:szCs w:val="28"/>
        </w:rPr>
        <w:t>8</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A2969" w:rsidRPr="001F4A3D">
        <w:rPr>
          <w:sz w:val="28"/>
          <w:szCs w:val="28"/>
        </w:rPr>
        <w:t>2</w:t>
      </w:r>
      <w:r w:rsidR="001F4A3D">
        <w:rPr>
          <w:sz w:val="28"/>
          <w:szCs w:val="28"/>
        </w:rPr>
        <w:t>5</w:t>
      </w:r>
      <w:r w:rsidR="00032583" w:rsidRPr="001F4A3D">
        <w:rPr>
          <w:sz w:val="28"/>
          <w:szCs w:val="28"/>
        </w:rPr>
        <w:t xml:space="preserve"> %.</w:t>
      </w:r>
    </w:p>
    <w:p w:rsidR="00B254B8" w:rsidRDefault="00143CCC" w:rsidP="00B254B8">
      <w:pPr>
        <w:pStyle w:val="14"/>
        <w:jc w:val="both"/>
      </w:pPr>
      <w:r w:rsidRPr="00FE61E3">
        <w:rPr>
          <w:b/>
        </w:rPr>
        <w:t>Прогноз</w:t>
      </w:r>
      <w:r w:rsidR="00D00843" w:rsidRPr="00FE61E3">
        <w:rPr>
          <w:b/>
        </w:rPr>
        <w:t>:</w:t>
      </w:r>
      <w:r w:rsidR="00B254B8" w:rsidRPr="00FE61E3">
        <w:t xml:space="preserve"> </w:t>
      </w:r>
      <w:r w:rsidR="00FE61E3">
        <w:t>в связи с выпавшими и прогнозируемыми осадками на юго-восточных, юго-западных притоках р</w:t>
      </w:r>
      <w:proofErr w:type="gramStart"/>
      <w:r w:rsidR="00FE61E3">
        <w:t>.К</w:t>
      </w:r>
      <w:proofErr w:type="gramEnd"/>
      <w:r w:rsidR="00FE61E3">
        <w:t>убань и на реках Черноморского побережья возможны кратковременные подъемы уровней воды.</w:t>
      </w:r>
    </w:p>
    <w:p w:rsidR="00FE61E3" w:rsidRDefault="00FE61E3" w:rsidP="00B254B8">
      <w:pPr>
        <w:pStyle w:val="14"/>
        <w:jc w:val="both"/>
      </w:pPr>
      <w:r>
        <w:t>В связи с усилением ветра на Азовском побережье возможны нагонные явления.</w:t>
      </w:r>
    </w:p>
    <w:p w:rsidR="00FE61E3" w:rsidRPr="00DF55F6" w:rsidRDefault="00FE61E3" w:rsidP="00B254B8">
      <w:pPr>
        <w:pStyle w:val="14"/>
        <w:jc w:val="both"/>
        <w:rPr>
          <w:b/>
        </w:rPr>
      </w:pPr>
      <w:r>
        <w:t>В связи с прогнозируемым</w:t>
      </w:r>
      <w:r w:rsidR="00364C4A">
        <w:t xml:space="preserve"> усилением</w:t>
      </w:r>
      <w:r>
        <w:t xml:space="preserve"> ветра возможны перебои в работе паромной переправы Порт Кавказ.</w:t>
      </w:r>
    </w:p>
    <w:p w:rsidR="001F0AAF" w:rsidRPr="00DC6638"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FB2DAD">
        <w:rPr>
          <w:bCs w:val="0"/>
        </w:rPr>
        <w:t>188</w:t>
      </w:r>
      <w:r w:rsidR="00FE51B4" w:rsidRPr="00FB2DAD">
        <w:rPr>
          <w:bCs w:val="0"/>
        </w:rPr>
        <w:t xml:space="preserve"> </w:t>
      </w:r>
      <w:r w:rsidRPr="00FB2DAD">
        <w:rPr>
          <w:bCs w:val="0"/>
        </w:rPr>
        <w:t>см.</w:t>
      </w:r>
    </w:p>
    <w:p w:rsidR="00940A6D" w:rsidRPr="00E532C2" w:rsidRDefault="00940A6D" w:rsidP="00940A6D">
      <w:pPr>
        <w:keepLines/>
        <w:tabs>
          <w:tab w:val="left" w:pos="1080"/>
        </w:tabs>
        <w:ind w:firstLine="709"/>
        <w:jc w:val="both"/>
        <w:rPr>
          <w:b/>
          <w:bCs/>
          <w:sz w:val="28"/>
          <w:szCs w:val="28"/>
        </w:rPr>
      </w:pPr>
      <w:r w:rsidRPr="00FB2DAD">
        <w:rPr>
          <w:b/>
          <w:bCs/>
          <w:sz w:val="28"/>
          <w:szCs w:val="28"/>
        </w:rPr>
        <w:lastRenderedPageBreak/>
        <w:t>Прогноз:</w:t>
      </w:r>
      <w:r w:rsidRPr="00FB2DAD">
        <w:rPr>
          <w:bCs/>
          <w:sz w:val="28"/>
          <w:szCs w:val="28"/>
        </w:rPr>
        <w:t xml:space="preserve"> по данным  ФГБУ «СЦГМС ЧАМ»</w:t>
      </w:r>
      <w:r w:rsidR="008165BA" w:rsidRPr="00FB2DAD">
        <w:rPr>
          <w:bCs/>
          <w:sz w:val="28"/>
          <w:szCs w:val="28"/>
        </w:rPr>
        <w:t xml:space="preserve"> и СКВС г</w:t>
      </w:r>
      <w:proofErr w:type="gramStart"/>
      <w:r w:rsidR="008165BA" w:rsidRPr="00FB2DAD">
        <w:rPr>
          <w:bCs/>
          <w:sz w:val="28"/>
          <w:szCs w:val="28"/>
        </w:rPr>
        <w:t>.Н</w:t>
      </w:r>
      <w:proofErr w:type="gramEnd"/>
      <w:r w:rsidR="008165BA" w:rsidRPr="00FB2DAD">
        <w:rPr>
          <w:bCs/>
          <w:sz w:val="28"/>
          <w:szCs w:val="28"/>
        </w:rPr>
        <w:t>альчик</w:t>
      </w:r>
      <w:r w:rsidRPr="00FB2DAD">
        <w:rPr>
          <w:bCs/>
          <w:sz w:val="28"/>
          <w:szCs w:val="28"/>
        </w:rPr>
        <w:t xml:space="preserve">: в горах выше 2000 метров </w:t>
      </w:r>
      <w:r w:rsidRPr="00FB2DAD">
        <w:rPr>
          <w:b/>
          <w:bCs/>
          <w:sz w:val="28"/>
          <w:szCs w:val="28"/>
        </w:rPr>
        <w:t>лавиноопасно (ОЯ)</w:t>
      </w:r>
      <w:r w:rsidRPr="00FB2DAD">
        <w:rPr>
          <w:bCs/>
          <w:sz w:val="28"/>
          <w:szCs w:val="28"/>
        </w:rPr>
        <w:t xml:space="preserve">; в горах Б.Сочи выше 1000 метров </w:t>
      </w:r>
      <w:r w:rsidRPr="00FB2DAD">
        <w:rPr>
          <w:b/>
          <w:bCs/>
          <w:sz w:val="28"/>
          <w:szCs w:val="28"/>
        </w:rPr>
        <w:t>слабая</w:t>
      </w:r>
      <w:r w:rsidRPr="00FB2DAD">
        <w:rPr>
          <w:bCs/>
          <w:sz w:val="28"/>
          <w:szCs w:val="28"/>
        </w:rPr>
        <w:t xml:space="preserve"> </w:t>
      </w:r>
      <w:r w:rsidRPr="00FB2DAD">
        <w:rPr>
          <w:b/>
          <w:bCs/>
          <w:sz w:val="28"/>
          <w:szCs w:val="28"/>
        </w:rPr>
        <w:t>лавинная опасность</w:t>
      </w:r>
      <w:r w:rsidRPr="00FB2DAD">
        <w:rPr>
          <w:bCs/>
          <w:sz w:val="28"/>
          <w:szCs w:val="28"/>
        </w:rPr>
        <w:t xml:space="preserve">. На автодороге А-149 </w:t>
      </w:r>
      <w:proofErr w:type="spellStart"/>
      <w:proofErr w:type="gramStart"/>
      <w:r w:rsidRPr="00FB2DAD">
        <w:rPr>
          <w:bCs/>
          <w:sz w:val="28"/>
          <w:szCs w:val="28"/>
        </w:rPr>
        <w:t>Адлер-Красная</w:t>
      </w:r>
      <w:proofErr w:type="spellEnd"/>
      <w:proofErr w:type="gramEnd"/>
      <w:r w:rsidRPr="00FB2DAD">
        <w:rPr>
          <w:bCs/>
          <w:sz w:val="28"/>
          <w:szCs w:val="28"/>
        </w:rPr>
        <w:t xml:space="preserve"> Поляна – </w:t>
      </w:r>
      <w:r w:rsidRPr="00FB2DAD">
        <w:rPr>
          <w:b/>
          <w:bCs/>
          <w:sz w:val="28"/>
          <w:szCs w:val="28"/>
        </w:rPr>
        <w:t>нелавиноопасно.</w:t>
      </w:r>
    </w:p>
    <w:p w:rsidR="00D4049A" w:rsidRPr="00FE61E3" w:rsidRDefault="0016777F" w:rsidP="00151529">
      <w:pPr>
        <w:keepLines/>
        <w:tabs>
          <w:tab w:val="left" w:pos="1080"/>
        </w:tabs>
        <w:ind w:firstLine="709"/>
        <w:jc w:val="both"/>
        <w:rPr>
          <w:sz w:val="28"/>
          <w:szCs w:val="28"/>
        </w:rPr>
      </w:pPr>
      <w:r w:rsidRPr="00FE61E3">
        <w:rPr>
          <w:b/>
          <w:sz w:val="28"/>
          <w:szCs w:val="28"/>
        </w:rPr>
        <w:t>1.</w:t>
      </w:r>
      <w:r w:rsidR="001F0AAF" w:rsidRPr="00FE61E3">
        <w:rPr>
          <w:b/>
          <w:sz w:val="28"/>
          <w:szCs w:val="28"/>
        </w:rPr>
        <w:t>4</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E52F44" w:rsidRPr="00FE61E3">
        <w:rPr>
          <w:b/>
          <w:sz w:val="28"/>
          <w:szCs w:val="28"/>
        </w:rPr>
        <w:t xml:space="preserve"> </w:t>
      </w:r>
      <w:r w:rsidR="000777A0" w:rsidRPr="00FE61E3">
        <w:rPr>
          <w:sz w:val="28"/>
          <w:szCs w:val="28"/>
        </w:rPr>
        <w:t>активизации экзогенных процессов не наблюдалось.</w:t>
      </w:r>
    </w:p>
    <w:p w:rsidR="00AD1A42" w:rsidRDefault="00B35111" w:rsidP="00A4757A">
      <w:pPr>
        <w:pStyle w:val="14"/>
        <w:widowControl w:val="0"/>
        <w:jc w:val="both"/>
      </w:pPr>
      <w:r w:rsidRPr="00FE61E3">
        <w:rPr>
          <w:b/>
        </w:rPr>
        <w:t>Прогноз:</w:t>
      </w:r>
      <w:r w:rsidR="007B121C" w:rsidRPr="00FE61E3">
        <w:t xml:space="preserve"> </w:t>
      </w:r>
      <w:r w:rsidR="00FE61E3">
        <w:t>в связи с выпавшими и прогнозируемыми осадками в предгорных и горных районах края возможна активизация экзогенных процессов</w:t>
      </w:r>
      <w:r w:rsidR="00AD1A42" w:rsidRPr="00FE61E3">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AF7BA4"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C545ED" w:rsidRPr="00C545ED" w:rsidRDefault="00C545ED" w:rsidP="00735660">
      <w:pPr>
        <w:widowControl w:val="0"/>
        <w:ind w:firstLine="709"/>
        <w:contextualSpacing/>
        <w:jc w:val="both"/>
        <w:rPr>
          <w:b/>
          <w:sz w:val="28"/>
          <w:szCs w:val="28"/>
        </w:rPr>
      </w:pPr>
      <w:r>
        <w:rPr>
          <w:sz w:val="28"/>
          <w:szCs w:val="28"/>
        </w:rPr>
        <w:t xml:space="preserve">За прошедшую неделю на территории МО </w:t>
      </w:r>
      <w:r w:rsidRPr="00C545ED">
        <w:rPr>
          <w:b/>
          <w:sz w:val="28"/>
          <w:szCs w:val="28"/>
        </w:rPr>
        <w:t>Крымский район</w:t>
      </w:r>
      <w:r>
        <w:rPr>
          <w:sz w:val="28"/>
          <w:szCs w:val="28"/>
        </w:rPr>
        <w:t xml:space="preserve"> была зафиксирована 1 авария на водопроводе, в МО </w:t>
      </w:r>
      <w:r w:rsidRPr="00C545ED">
        <w:rPr>
          <w:b/>
          <w:sz w:val="28"/>
          <w:szCs w:val="28"/>
        </w:rPr>
        <w:t>г</w:t>
      </w:r>
      <w:proofErr w:type="gramStart"/>
      <w:r w:rsidRPr="00C545ED">
        <w:rPr>
          <w:b/>
          <w:sz w:val="28"/>
          <w:szCs w:val="28"/>
        </w:rPr>
        <w:t>.С</w:t>
      </w:r>
      <w:proofErr w:type="gramEnd"/>
      <w:r w:rsidRPr="00C545ED">
        <w:rPr>
          <w:b/>
          <w:sz w:val="28"/>
          <w:szCs w:val="28"/>
        </w:rPr>
        <w:t>очи</w:t>
      </w:r>
      <w:r>
        <w:rPr>
          <w:sz w:val="28"/>
          <w:szCs w:val="28"/>
        </w:rPr>
        <w:t xml:space="preserve"> 1 случай розлива АХОВ, и 1 случай утечки АХОВ на территории МО </w:t>
      </w:r>
      <w:r w:rsidRPr="00C545ED">
        <w:rPr>
          <w:b/>
          <w:sz w:val="28"/>
          <w:szCs w:val="28"/>
        </w:rPr>
        <w:t>Крымский район.</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B32B8F">
        <w:rPr>
          <w:sz w:val="28"/>
          <w:szCs w:val="28"/>
        </w:rPr>
        <w:t>6</w:t>
      </w:r>
      <w:r w:rsidR="00203AE8">
        <w:rPr>
          <w:sz w:val="28"/>
          <w:szCs w:val="28"/>
        </w:rPr>
        <w:t>0</w:t>
      </w:r>
      <w:r w:rsidR="00562D9A" w:rsidRPr="0074225B">
        <w:rPr>
          <w:sz w:val="28"/>
          <w:szCs w:val="28"/>
        </w:rPr>
        <w:t xml:space="preserve"> пожар</w:t>
      </w:r>
      <w:r w:rsidR="00B32B8F">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416E84">
        <w:rPr>
          <w:sz w:val="28"/>
          <w:szCs w:val="28"/>
        </w:rPr>
        <w:t>о</w:t>
      </w:r>
      <w:r w:rsidR="00B526F6">
        <w:rPr>
          <w:sz w:val="28"/>
          <w:szCs w:val="28"/>
        </w:rPr>
        <w:t xml:space="preserve"> </w:t>
      </w:r>
      <w:r w:rsidR="00203AE8">
        <w:rPr>
          <w:sz w:val="28"/>
          <w:szCs w:val="28"/>
        </w:rPr>
        <w:t>67</w:t>
      </w:r>
      <w:r w:rsidR="00562D9A" w:rsidRPr="0074225B">
        <w:rPr>
          <w:sz w:val="28"/>
          <w:szCs w:val="28"/>
        </w:rPr>
        <w:t xml:space="preserve"> человек</w:t>
      </w:r>
      <w:r w:rsidR="00E70FA0" w:rsidRPr="0074225B">
        <w:rPr>
          <w:sz w:val="28"/>
          <w:szCs w:val="28"/>
        </w:rPr>
        <w:t xml:space="preserve">, </w:t>
      </w:r>
      <w:r w:rsidR="00203AE8">
        <w:rPr>
          <w:sz w:val="28"/>
          <w:szCs w:val="28"/>
        </w:rPr>
        <w:t>11</w:t>
      </w:r>
      <w:r w:rsidR="00321D03">
        <w:rPr>
          <w:sz w:val="28"/>
          <w:szCs w:val="28"/>
        </w:rPr>
        <w:t xml:space="preserve"> – </w:t>
      </w:r>
      <w:r w:rsidR="00B526F6">
        <w:rPr>
          <w:sz w:val="28"/>
          <w:szCs w:val="28"/>
        </w:rPr>
        <w:t>погиб</w:t>
      </w:r>
      <w:r w:rsidR="00321D03">
        <w:rPr>
          <w:sz w:val="28"/>
          <w:szCs w:val="28"/>
        </w:rPr>
        <w:t>ло</w:t>
      </w:r>
      <w:r w:rsidR="00203AE8">
        <w:rPr>
          <w:sz w:val="28"/>
          <w:szCs w:val="28"/>
        </w:rPr>
        <w:t>, в том числе 2 детей</w:t>
      </w:r>
      <w:r w:rsidR="009C452E">
        <w:rPr>
          <w:sz w:val="28"/>
          <w:szCs w:val="28"/>
        </w:rPr>
        <w:t>.</w:t>
      </w:r>
    </w:p>
    <w:p w:rsidR="007D4EDC" w:rsidRDefault="007D4EDC" w:rsidP="00321D03">
      <w:pPr>
        <w:widowControl w:val="0"/>
        <w:ind w:firstLine="709"/>
        <w:contextualSpacing/>
        <w:jc w:val="both"/>
        <w:rPr>
          <w:sz w:val="28"/>
          <w:szCs w:val="28"/>
        </w:rPr>
      </w:pPr>
      <w:r>
        <w:rPr>
          <w:sz w:val="28"/>
          <w:szCs w:val="28"/>
        </w:rPr>
        <w:t xml:space="preserve">За прошедшую неделю на территории МО: </w:t>
      </w:r>
      <w:r w:rsidRPr="00C545ED">
        <w:rPr>
          <w:b/>
          <w:sz w:val="28"/>
          <w:szCs w:val="28"/>
        </w:rPr>
        <w:t>Апшеронский район и г</w:t>
      </w:r>
      <w:proofErr w:type="gramStart"/>
      <w:r w:rsidRPr="00C545ED">
        <w:rPr>
          <w:b/>
          <w:sz w:val="28"/>
          <w:szCs w:val="28"/>
        </w:rPr>
        <w:t>.К</w:t>
      </w:r>
      <w:proofErr w:type="gramEnd"/>
      <w:r w:rsidRPr="00C545ED">
        <w:rPr>
          <w:b/>
          <w:sz w:val="28"/>
          <w:szCs w:val="28"/>
        </w:rPr>
        <w:t>раснодар</w:t>
      </w:r>
      <w:r>
        <w:rPr>
          <w:sz w:val="28"/>
          <w:szCs w:val="28"/>
        </w:rPr>
        <w:t xml:space="preserve"> было зафиксировано 3 крупных пожара.</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62D9A" w:rsidRPr="008C2D75">
        <w:rPr>
          <w:sz w:val="28"/>
          <w:szCs w:val="28"/>
        </w:rPr>
        <w:t xml:space="preserve"> </w:t>
      </w:r>
      <w:r w:rsidR="00203AE8">
        <w:rPr>
          <w:sz w:val="28"/>
          <w:szCs w:val="28"/>
        </w:rPr>
        <w:t>102</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203AE8">
        <w:rPr>
          <w:sz w:val="28"/>
          <w:szCs w:val="28"/>
        </w:rPr>
        <w:t>123</w:t>
      </w:r>
      <w:r w:rsidR="00104677">
        <w:rPr>
          <w:sz w:val="28"/>
          <w:szCs w:val="28"/>
        </w:rPr>
        <w:t xml:space="preserve"> </w:t>
      </w:r>
      <w:r w:rsidR="00583F36" w:rsidRPr="0074225B">
        <w:rPr>
          <w:sz w:val="28"/>
          <w:szCs w:val="28"/>
        </w:rPr>
        <w:t>человек</w:t>
      </w:r>
      <w:r w:rsidR="00203AE8">
        <w:rPr>
          <w:sz w:val="28"/>
          <w:szCs w:val="28"/>
        </w:rPr>
        <w:t>а</w:t>
      </w:r>
      <w:r w:rsidR="00583F36" w:rsidRPr="0074225B">
        <w:rPr>
          <w:sz w:val="28"/>
          <w:szCs w:val="28"/>
        </w:rPr>
        <w:t>,</w:t>
      </w:r>
      <w:r w:rsidR="009F2703">
        <w:rPr>
          <w:sz w:val="28"/>
          <w:szCs w:val="28"/>
        </w:rPr>
        <w:t xml:space="preserve"> </w:t>
      </w:r>
      <w:r w:rsidR="00203AE8">
        <w:rPr>
          <w:sz w:val="28"/>
          <w:szCs w:val="28"/>
        </w:rPr>
        <w:t>9</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F8202F" w:rsidRDefault="00F8202F" w:rsidP="00BE4754">
      <w:pPr>
        <w:ind w:firstLine="709"/>
        <w:jc w:val="both"/>
        <w:rPr>
          <w:sz w:val="28"/>
          <w:szCs w:val="28"/>
        </w:rPr>
      </w:pPr>
      <w:r>
        <w:rPr>
          <w:sz w:val="28"/>
          <w:szCs w:val="28"/>
        </w:rPr>
        <w:t xml:space="preserve">За прошедшую неделю было зарегистрировано 6 случаев обнаружения ВОП на территории МО: </w:t>
      </w:r>
      <w:r w:rsidRPr="00C545ED">
        <w:rPr>
          <w:b/>
          <w:sz w:val="28"/>
          <w:szCs w:val="28"/>
        </w:rPr>
        <w:t>Крымский, Темрюкский районы и г</w:t>
      </w:r>
      <w:proofErr w:type="gramStart"/>
      <w:r w:rsidRPr="00C545ED">
        <w:rPr>
          <w:b/>
          <w:sz w:val="28"/>
          <w:szCs w:val="28"/>
        </w:rPr>
        <w:t>.Н</w:t>
      </w:r>
      <w:proofErr w:type="gramEnd"/>
      <w:r w:rsidRPr="00C545ED">
        <w:rPr>
          <w:b/>
          <w:sz w:val="28"/>
          <w:szCs w:val="28"/>
        </w:rPr>
        <w:t>овороссийск.</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BC5C4C" w:rsidRPr="008F0FCE" w:rsidRDefault="00BC5C4C" w:rsidP="00BC5C4C">
      <w:pPr>
        <w:ind w:firstLine="709"/>
        <w:jc w:val="both"/>
        <w:rPr>
          <w:sz w:val="28"/>
          <w:szCs w:val="28"/>
        </w:rPr>
      </w:pPr>
      <w:r>
        <w:rPr>
          <w:sz w:val="28"/>
          <w:szCs w:val="28"/>
        </w:rPr>
        <w:t xml:space="preserve">26 февраля на южном склоне </w:t>
      </w:r>
      <w:proofErr w:type="spellStart"/>
      <w:r>
        <w:rPr>
          <w:sz w:val="28"/>
          <w:szCs w:val="28"/>
        </w:rPr>
        <w:t>г</w:t>
      </w:r>
      <w:proofErr w:type="gramStart"/>
      <w:r>
        <w:rPr>
          <w:sz w:val="28"/>
          <w:szCs w:val="28"/>
        </w:rPr>
        <w:t>.А</w:t>
      </w:r>
      <w:proofErr w:type="gramEnd"/>
      <w:r>
        <w:rPr>
          <w:sz w:val="28"/>
          <w:szCs w:val="28"/>
        </w:rPr>
        <w:t>ибга</w:t>
      </w:r>
      <w:proofErr w:type="spellEnd"/>
      <w:r>
        <w:rPr>
          <w:sz w:val="28"/>
          <w:szCs w:val="28"/>
        </w:rPr>
        <w:t xml:space="preserve"> (МО г.Сочи) пропал лыжник. </w:t>
      </w:r>
      <w:r w:rsidR="00442D87">
        <w:rPr>
          <w:sz w:val="28"/>
          <w:szCs w:val="28"/>
        </w:rPr>
        <w:t>27 февраля лыжник был найден мертвым</w:t>
      </w:r>
      <w:r>
        <w:rPr>
          <w:sz w:val="28"/>
          <w:szCs w:val="28"/>
        </w:rPr>
        <w:t>.</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03AE8">
        <w:rPr>
          <w:sz w:val="28"/>
          <w:szCs w:val="28"/>
        </w:rPr>
        <w:t>утонуло 2 человека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31372E">
        <w:rPr>
          <w:b/>
          <w:sz w:val="28"/>
          <w:szCs w:val="28"/>
        </w:rPr>
        <w:t>2.1.</w:t>
      </w:r>
      <w:r w:rsidR="00DF55F6" w:rsidRPr="0031372E">
        <w:rPr>
          <w:b/>
          <w:sz w:val="28"/>
          <w:szCs w:val="28"/>
        </w:rPr>
        <w:t>1</w:t>
      </w:r>
      <w:r w:rsidRPr="0031372E">
        <w:rPr>
          <w:b/>
          <w:sz w:val="28"/>
          <w:szCs w:val="28"/>
        </w:rPr>
        <w:t xml:space="preserve">. </w:t>
      </w:r>
      <w:r w:rsidR="00F526B9" w:rsidRPr="0031372E">
        <w:rPr>
          <w:b/>
          <w:sz w:val="28"/>
          <w:szCs w:val="28"/>
        </w:rPr>
        <w:t>5-11</w:t>
      </w:r>
      <w:r w:rsidR="003E7A96" w:rsidRPr="0031372E">
        <w:rPr>
          <w:b/>
          <w:sz w:val="28"/>
          <w:szCs w:val="28"/>
        </w:rPr>
        <w:t xml:space="preserve"> марта</w:t>
      </w:r>
      <w:r w:rsidRPr="0031372E">
        <w:rPr>
          <w:b/>
          <w:sz w:val="28"/>
          <w:szCs w:val="28"/>
        </w:rPr>
        <w:t xml:space="preserve"> в горах </w:t>
      </w:r>
      <w:r w:rsidRPr="0031372E">
        <w:rPr>
          <w:snapToGrid w:val="0"/>
          <w:sz w:val="28"/>
          <w:szCs w:val="28"/>
        </w:rPr>
        <w:t>на территории</w:t>
      </w:r>
      <w:r w:rsidRPr="0031372E">
        <w:rPr>
          <w:b/>
          <w:snapToGrid w:val="0"/>
          <w:sz w:val="28"/>
          <w:szCs w:val="28"/>
        </w:rPr>
        <w:t xml:space="preserve"> </w:t>
      </w:r>
      <w:r w:rsidR="00EE3F89" w:rsidRPr="0031372E">
        <w:rPr>
          <w:sz w:val="28"/>
          <w:szCs w:val="28"/>
        </w:rPr>
        <w:t>муниципальных образований:</w:t>
      </w:r>
      <w:r w:rsidR="00EE3F89">
        <w:rPr>
          <w:sz w:val="28"/>
          <w:szCs w:val="28"/>
        </w:rPr>
        <w:t xml:space="preserve">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DC370E" w:rsidRDefault="00DC370E" w:rsidP="00DC370E">
      <w:pPr>
        <w:pStyle w:val="14"/>
        <w:ind w:firstLine="709"/>
        <w:jc w:val="both"/>
        <w:rPr>
          <w:b/>
        </w:rPr>
      </w:pPr>
    </w:p>
    <w:p w:rsidR="002C7796" w:rsidRPr="00DF228A" w:rsidRDefault="002C7796" w:rsidP="002C7796">
      <w:pPr>
        <w:ind w:firstLine="709"/>
        <w:jc w:val="both"/>
        <w:rPr>
          <w:sz w:val="28"/>
          <w:szCs w:val="28"/>
        </w:rPr>
      </w:pPr>
      <w:r>
        <w:rPr>
          <w:b/>
          <w:sz w:val="28"/>
          <w:szCs w:val="28"/>
        </w:rPr>
        <w:lastRenderedPageBreak/>
        <w:t>2.1.2</w:t>
      </w:r>
      <w:r w:rsidRPr="007578FD">
        <w:rPr>
          <w:b/>
          <w:sz w:val="28"/>
          <w:szCs w:val="28"/>
        </w:rPr>
        <w:t>.</w:t>
      </w:r>
      <w:r w:rsidRPr="00B27792">
        <w:rPr>
          <w:b/>
          <w:sz w:val="28"/>
          <w:szCs w:val="28"/>
        </w:rPr>
        <w:t xml:space="preserve"> </w:t>
      </w:r>
      <w:r>
        <w:rPr>
          <w:b/>
          <w:sz w:val="28"/>
          <w:szCs w:val="28"/>
        </w:rPr>
        <w:t>5 марта</w:t>
      </w:r>
      <w:r w:rsidRPr="003B7433">
        <w:rPr>
          <w:b/>
          <w:sz w:val="28"/>
          <w:szCs w:val="28"/>
        </w:rPr>
        <w:t xml:space="preserve"> </w:t>
      </w:r>
      <w:r w:rsidRPr="00B27792">
        <w:rPr>
          <w:color w:val="000000"/>
          <w:spacing w:val="-4"/>
          <w:sz w:val="28"/>
          <w:szCs w:val="28"/>
        </w:rPr>
        <w:t>на территории</w:t>
      </w:r>
      <w:r>
        <w:rPr>
          <w:color w:val="000000"/>
          <w:spacing w:val="-4"/>
          <w:sz w:val="28"/>
          <w:szCs w:val="28"/>
        </w:rPr>
        <w:t xml:space="preserve"> </w:t>
      </w:r>
      <w:r w:rsidRPr="00217857">
        <w:rPr>
          <w:b/>
          <w:color w:val="000000"/>
          <w:spacing w:val="-4"/>
          <w:sz w:val="28"/>
          <w:szCs w:val="28"/>
        </w:rPr>
        <w:t>всех</w:t>
      </w:r>
      <w:r>
        <w:rPr>
          <w:color w:val="000000"/>
          <w:spacing w:val="-4"/>
          <w:sz w:val="28"/>
          <w:szCs w:val="28"/>
        </w:rPr>
        <w:t xml:space="preserve"> </w:t>
      </w:r>
      <w:r w:rsidRPr="00B27792">
        <w:rPr>
          <w:color w:val="000000"/>
          <w:spacing w:val="-4"/>
          <w:sz w:val="28"/>
          <w:szCs w:val="28"/>
        </w:rPr>
        <w:t>муниципальных образований</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2C7796" w:rsidRPr="00217857" w:rsidRDefault="002C7796" w:rsidP="002C7796">
      <w:pPr>
        <w:ind w:firstLine="709"/>
        <w:jc w:val="both"/>
        <w:rPr>
          <w:sz w:val="28"/>
          <w:szCs w:val="28"/>
        </w:rPr>
      </w:pPr>
      <w:r w:rsidRPr="00217857">
        <w:rPr>
          <w:sz w:val="28"/>
          <w:szCs w:val="28"/>
        </w:rPr>
        <w:t>подтоплением пониженных участков, не имеющих естественного стока воды;</w:t>
      </w:r>
    </w:p>
    <w:p w:rsidR="002C7796" w:rsidRPr="00217857" w:rsidRDefault="002C7796" w:rsidP="002C7796">
      <w:pPr>
        <w:ind w:firstLine="709"/>
        <w:jc w:val="both"/>
        <w:rPr>
          <w:sz w:val="28"/>
          <w:szCs w:val="28"/>
        </w:rPr>
      </w:pPr>
      <w:r w:rsidRPr="00217857">
        <w:rPr>
          <w:sz w:val="28"/>
          <w:szCs w:val="28"/>
        </w:rPr>
        <w:t>авариями на объектах энергетики;</w:t>
      </w:r>
    </w:p>
    <w:p w:rsidR="002C7796" w:rsidRPr="00217857" w:rsidRDefault="002C7796" w:rsidP="002C7796">
      <w:pPr>
        <w:ind w:firstLine="709"/>
        <w:jc w:val="both"/>
        <w:rPr>
          <w:sz w:val="28"/>
          <w:szCs w:val="28"/>
        </w:rPr>
      </w:pPr>
      <w:r w:rsidRPr="00217857">
        <w:rPr>
          <w:sz w:val="28"/>
          <w:szCs w:val="28"/>
        </w:rPr>
        <w:t>разрушением и размывом берегов рек.</w:t>
      </w:r>
    </w:p>
    <w:p w:rsidR="002C7796" w:rsidRPr="00217857" w:rsidRDefault="002C7796" w:rsidP="002C7796">
      <w:pPr>
        <w:ind w:firstLine="709"/>
        <w:jc w:val="both"/>
        <w:rPr>
          <w:sz w:val="28"/>
          <w:szCs w:val="28"/>
        </w:rPr>
      </w:pPr>
      <w:r w:rsidRPr="00217857">
        <w:rPr>
          <w:sz w:val="28"/>
          <w:szCs w:val="28"/>
        </w:rPr>
        <w:t>нарушением работы ливневых систем.</w:t>
      </w:r>
    </w:p>
    <w:p w:rsidR="002C7796" w:rsidRPr="007B0607" w:rsidRDefault="002C7796" w:rsidP="002C7796">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2C7796" w:rsidRDefault="00493130" w:rsidP="002C7796">
      <w:pPr>
        <w:widowControl w:val="0"/>
        <w:autoSpaceDE w:val="0"/>
        <w:autoSpaceDN w:val="0"/>
        <w:adjustRightInd w:val="0"/>
        <w:ind w:firstLine="709"/>
        <w:jc w:val="both"/>
        <w:rPr>
          <w:b/>
          <w:sz w:val="28"/>
          <w:szCs w:val="28"/>
        </w:rPr>
      </w:pPr>
      <w:r>
        <w:rPr>
          <w:b/>
          <w:sz w:val="28"/>
          <w:szCs w:val="28"/>
        </w:rPr>
        <w:t xml:space="preserve">Источник </w:t>
      </w:r>
      <w:r w:rsidR="002C7796">
        <w:rPr>
          <w:b/>
          <w:sz w:val="28"/>
          <w:szCs w:val="28"/>
        </w:rPr>
        <w:t>происшествий</w:t>
      </w:r>
      <w:r w:rsidR="002C7796" w:rsidRPr="00664439">
        <w:rPr>
          <w:b/>
          <w:sz w:val="28"/>
          <w:szCs w:val="28"/>
        </w:rPr>
        <w:t xml:space="preserve"> –</w:t>
      </w:r>
      <w:r w:rsidR="002C7796">
        <w:rPr>
          <w:b/>
          <w:sz w:val="28"/>
          <w:szCs w:val="28"/>
        </w:rPr>
        <w:t xml:space="preserve"> локальные сильные осадки.</w:t>
      </w:r>
    </w:p>
    <w:p w:rsidR="002C7796" w:rsidRDefault="002C7796" w:rsidP="002C7796">
      <w:pPr>
        <w:pStyle w:val="14"/>
        <w:ind w:firstLine="709"/>
        <w:jc w:val="both"/>
        <w:rPr>
          <w:b/>
        </w:rPr>
      </w:pPr>
    </w:p>
    <w:p w:rsidR="002C7796" w:rsidRPr="00C61764" w:rsidRDefault="002C7796" w:rsidP="002C7796">
      <w:pPr>
        <w:ind w:firstLine="709"/>
        <w:jc w:val="both"/>
        <w:rPr>
          <w:b/>
          <w:sz w:val="28"/>
          <w:szCs w:val="28"/>
        </w:rPr>
      </w:pPr>
      <w:r w:rsidRPr="003B7433">
        <w:rPr>
          <w:b/>
          <w:sz w:val="28"/>
          <w:szCs w:val="28"/>
        </w:rPr>
        <w:t>2.1.</w:t>
      </w:r>
      <w:r>
        <w:rPr>
          <w:b/>
          <w:sz w:val="28"/>
          <w:szCs w:val="28"/>
        </w:rPr>
        <w:t>3</w:t>
      </w:r>
      <w:r w:rsidRPr="003B7433">
        <w:rPr>
          <w:b/>
          <w:sz w:val="28"/>
          <w:szCs w:val="28"/>
        </w:rPr>
        <w:t xml:space="preserve">. </w:t>
      </w:r>
      <w:r>
        <w:rPr>
          <w:b/>
          <w:sz w:val="28"/>
          <w:szCs w:val="28"/>
        </w:rPr>
        <w:t>5 марта</w:t>
      </w:r>
      <w:r w:rsidRPr="003B7433">
        <w:rPr>
          <w:b/>
          <w:sz w:val="28"/>
          <w:szCs w:val="28"/>
        </w:rPr>
        <w:t xml:space="preserve"> </w:t>
      </w:r>
      <w:r w:rsidRPr="003B7433">
        <w:rPr>
          <w:color w:val="000000"/>
          <w:spacing w:val="-4"/>
          <w:sz w:val="28"/>
          <w:szCs w:val="28"/>
        </w:rPr>
        <w:t xml:space="preserve">на территории муниципальных образований: </w:t>
      </w:r>
      <w:proofErr w:type="spellStart"/>
      <w:proofErr w:type="gramStart"/>
      <w:r w:rsidRPr="00D92DDE">
        <w:rPr>
          <w:b/>
          <w:sz w:val="28"/>
          <w:szCs w:val="28"/>
        </w:rPr>
        <w:t>Абинский</w:t>
      </w:r>
      <w:proofErr w:type="spellEnd"/>
      <w:r w:rsidRPr="00D92DDE">
        <w:rPr>
          <w:b/>
          <w:sz w:val="28"/>
          <w:szCs w:val="28"/>
        </w:rPr>
        <w:t xml:space="preserve">, </w:t>
      </w:r>
      <w:proofErr w:type="spellStart"/>
      <w:r w:rsidRPr="00D92DDE">
        <w:rPr>
          <w:b/>
          <w:sz w:val="28"/>
          <w:szCs w:val="28"/>
        </w:rPr>
        <w:t>Абинский</w:t>
      </w:r>
      <w:proofErr w:type="spellEnd"/>
      <w:r w:rsidRPr="00D92DDE">
        <w:rPr>
          <w:b/>
          <w:sz w:val="28"/>
          <w:szCs w:val="28"/>
        </w:rPr>
        <w:t xml:space="preserve">, Апшеронский, </w:t>
      </w:r>
      <w:proofErr w:type="spellStart"/>
      <w:r w:rsidRPr="00D92DDE">
        <w:rPr>
          <w:b/>
          <w:sz w:val="28"/>
          <w:szCs w:val="28"/>
        </w:rPr>
        <w:t>Белореченский</w:t>
      </w:r>
      <w:proofErr w:type="spellEnd"/>
      <w:r w:rsidRPr="00D92DDE">
        <w:rPr>
          <w:b/>
          <w:sz w:val="28"/>
          <w:szCs w:val="28"/>
        </w:rPr>
        <w:t xml:space="preserve">, Крымский,  </w:t>
      </w:r>
      <w:proofErr w:type="spellStart"/>
      <w:r w:rsidRPr="00D92DDE">
        <w:rPr>
          <w:b/>
          <w:sz w:val="28"/>
          <w:szCs w:val="28"/>
        </w:rPr>
        <w:t>Курганинский</w:t>
      </w:r>
      <w:proofErr w:type="spellEnd"/>
      <w:r w:rsidRPr="00D92DDE">
        <w:rPr>
          <w:b/>
          <w:sz w:val="28"/>
          <w:szCs w:val="28"/>
        </w:rPr>
        <w:t xml:space="preserve">, </w:t>
      </w:r>
      <w:proofErr w:type="spellStart"/>
      <w:r w:rsidRPr="00D92DDE">
        <w:rPr>
          <w:b/>
          <w:sz w:val="28"/>
          <w:szCs w:val="28"/>
        </w:rPr>
        <w:t>Лабинский</w:t>
      </w:r>
      <w:proofErr w:type="spellEnd"/>
      <w:r w:rsidRPr="00D92DDE">
        <w:rPr>
          <w:b/>
          <w:sz w:val="28"/>
          <w:szCs w:val="28"/>
        </w:rPr>
        <w:t xml:space="preserve">, Мостовской, </w:t>
      </w:r>
      <w:proofErr w:type="spellStart"/>
      <w:r w:rsidRPr="00D92DDE">
        <w:rPr>
          <w:b/>
          <w:sz w:val="28"/>
          <w:szCs w:val="28"/>
        </w:rPr>
        <w:t>Отрадненский</w:t>
      </w:r>
      <w:proofErr w:type="spellEnd"/>
      <w:r w:rsidRPr="00D92DDE">
        <w:rPr>
          <w:b/>
          <w:sz w:val="28"/>
          <w:szCs w:val="28"/>
        </w:rPr>
        <w:t>, Северский, Туапсинский</w:t>
      </w:r>
      <w:r>
        <w:rPr>
          <w:b/>
          <w:sz w:val="28"/>
          <w:szCs w:val="28"/>
        </w:rPr>
        <w:t>, Успенский</w:t>
      </w:r>
      <w:r w:rsidRPr="00D92DDE">
        <w:rPr>
          <w:b/>
          <w:sz w:val="28"/>
          <w:szCs w:val="28"/>
        </w:rPr>
        <w:t xml:space="preserve"> районы и гг. Геленджик, Горячий Ключ, Новороссийск</w:t>
      </w:r>
      <w:r>
        <w:rPr>
          <w:b/>
          <w:sz w:val="28"/>
          <w:szCs w:val="28"/>
        </w:rPr>
        <w:t>, Сочи</w:t>
      </w:r>
      <w:r>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происшествий</w:t>
      </w:r>
      <w:r w:rsidRPr="00C61764">
        <w:rPr>
          <w:snapToGrid w:val="0"/>
          <w:sz w:val="28"/>
          <w:szCs w:val="28"/>
        </w:rPr>
        <w:t>, связанных с:</w:t>
      </w:r>
      <w:proofErr w:type="gramEnd"/>
    </w:p>
    <w:p w:rsidR="002C7796" w:rsidRPr="00C61764" w:rsidRDefault="002C7796" w:rsidP="002C7796">
      <w:pPr>
        <w:ind w:firstLine="709"/>
        <w:jc w:val="both"/>
        <w:rPr>
          <w:sz w:val="28"/>
          <w:szCs w:val="28"/>
        </w:rPr>
      </w:pPr>
      <w:r w:rsidRPr="00C61764">
        <w:rPr>
          <w:sz w:val="28"/>
          <w:szCs w:val="28"/>
        </w:rPr>
        <w:t>подтоплением территорий, населенных пунктов;</w:t>
      </w:r>
    </w:p>
    <w:p w:rsidR="002C7796" w:rsidRPr="00C61764" w:rsidRDefault="002C7796" w:rsidP="002C7796">
      <w:pPr>
        <w:ind w:firstLine="709"/>
        <w:jc w:val="both"/>
        <w:rPr>
          <w:sz w:val="28"/>
          <w:szCs w:val="28"/>
        </w:rPr>
      </w:pPr>
      <w:r w:rsidRPr="00C61764">
        <w:rPr>
          <w:sz w:val="28"/>
          <w:szCs w:val="28"/>
        </w:rPr>
        <w:t>размывом берегов рек, повреждением регуляционных сооружений;</w:t>
      </w:r>
    </w:p>
    <w:p w:rsidR="002C7796" w:rsidRPr="00C61764" w:rsidRDefault="002C7796" w:rsidP="002C7796">
      <w:pPr>
        <w:ind w:firstLine="709"/>
        <w:jc w:val="both"/>
        <w:rPr>
          <w:sz w:val="28"/>
          <w:szCs w:val="28"/>
        </w:rPr>
      </w:pPr>
      <w:r w:rsidRPr="00C61764">
        <w:rPr>
          <w:sz w:val="28"/>
          <w:szCs w:val="28"/>
        </w:rPr>
        <w:t>подмывом опор мостов, опор ЛЭП;</w:t>
      </w:r>
    </w:p>
    <w:p w:rsidR="002C7796" w:rsidRPr="00C61764" w:rsidRDefault="002C7796" w:rsidP="002C7796">
      <w:pPr>
        <w:ind w:firstLine="709"/>
        <w:jc w:val="both"/>
        <w:rPr>
          <w:sz w:val="28"/>
          <w:szCs w:val="28"/>
        </w:rPr>
      </w:pPr>
      <w:r w:rsidRPr="00C61764">
        <w:rPr>
          <w:sz w:val="28"/>
          <w:szCs w:val="28"/>
        </w:rPr>
        <w:t>выходом из строя объектов жизнеобеспечения.</w:t>
      </w:r>
    </w:p>
    <w:p w:rsidR="002C7796" w:rsidRDefault="00D573DD" w:rsidP="002C7796">
      <w:pPr>
        <w:widowControl w:val="0"/>
        <w:autoSpaceDE w:val="0"/>
        <w:autoSpaceDN w:val="0"/>
        <w:adjustRightInd w:val="0"/>
        <w:ind w:left="360" w:firstLine="349"/>
        <w:jc w:val="both"/>
        <w:rPr>
          <w:b/>
          <w:sz w:val="28"/>
          <w:szCs w:val="28"/>
        </w:rPr>
      </w:pPr>
      <w:r>
        <w:rPr>
          <w:b/>
          <w:sz w:val="28"/>
          <w:szCs w:val="28"/>
        </w:rPr>
        <w:t xml:space="preserve">Источник </w:t>
      </w:r>
      <w:r w:rsidR="002C7796" w:rsidRPr="00C61764">
        <w:rPr>
          <w:b/>
          <w:sz w:val="28"/>
          <w:szCs w:val="28"/>
        </w:rPr>
        <w:t>происшествий – подъем уровней рек.</w:t>
      </w:r>
    </w:p>
    <w:p w:rsidR="002C7796" w:rsidRDefault="002C7796" w:rsidP="002C7796">
      <w:pPr>
        <w:widowControl w:val="0"/>
        <w:autoSpaceDE w:val="0"/>
        <w:autoSpaceDN w:val="0"/>
        <w:adjustRightInd w:val="0"/>
        <w:ind w:left="360" w:firstLine="349"/>
        <w:jc w:val="both"/>
        <w:rPr>
          <w:b/>
          <w:sz w:val="28"/>
          <w:szCs w:val="28"/>
        </w:rPr>
      </w:pPr>
    </w:p>
    <w:p w:rsidR="002C7796" w:rsidRPr="004F5FA0" w:rsidRDefault="002C7796" w:rsidP="002C7796">
      <w:pPr>
        <w:pStyle w:val="ae"/>
        <w:ind w:firstLine="708"/>
        <w:jc w:val="both"/>
        <w:rPr>
          <w:b w:val="0"/>
          <w:szCs w:val="28"/>
        </w:rPr>
      </w:pPr>
      <w:r w:rsidRPr="003B7433">
        <w:rPr>
          <w:szCs w:val="28"/>
        </w:rPr>
        <w:t>2.1.</w:t>
      </w:r>
      <w:r>
        <w:rPr>
          <w:szCs w:val="28"/>
        </w:rPr>
        <w:t>4</w:t>
      </w:r>
      <w:r w:rsidRPr="003B7433">
        <w:rPr>
          <w:szCs w:val="28"/>
        </w:rPr>
        <w:t>.</w:t>
      </w:r>
      <w:r w:rsidRPr="003B7433">
        <w:rPr>
          <w:b w:val="0"/>
          <w:szCs w:val="28"/>
        </w:rPr>
        <w:t xml:space="preserve"> </w:t>
      </w:r>
      <w:r>
        <w:rPr>
          <w:szCs w:val="28"/>
        </w:rPr>
        <w:t>5</w:t>
      </w:r>
      <w:r w:rsidR="0031372E">
        <w:rPr>
          <w:szCs w:val="28"/>
        </w:rPr>
        <w:t>-11</w:t>
      </w:r>
      <w:r w:rsidRPr="004D09A4">
        <w:rPr>
          <w:szCs w:val="28"/>
        </w:rPr>
        <w:t xml:space="preserve"> марта</w:t>
      </w:r>
      <w:r w:rsidRPr="003B7433">
        <w:rPr>
          <w:b w:val="0"/>
          <w:szCs w:val="28"/>
        </w:rPr>
        <w:t xml:space="preserve"> на территории </w:t>
      </w:r>
      <w:r w:rsidRPr="003B7433">
        <w:rPr>
          <w:b w:val="0"/>
          <w:color w:val="000000"/>
          <w:spacing w:val="-4"/>
          <w:szCs w:val="28"/>
        </w:rPr>
        <w:t>муниципальных образований</w:t>
      </w:r>
      <w:r>
        <w:rPr>
          <w:b w:val="0"/>
          <w:color w:val="000000"/>
          <w:spacing w:val="-4"/>
          <w:szCs w:val="28"/>
        </w:rPr>
        <w:t xml:space="preserve"> </w:t>
      </w:r>
      <w:r>
        <w:rPr>
          <w:color w:val="000000"/>
          <w:spacing w:val="-4"/>
          <w:szCs w:val="28"/>
        </w:rPr>
        <w:t xml:space="preserve">Апшеронский, </w:t>
      </w:r>
      <w:r w:rsidRPr="009B1DD2">
        <w:rPr>
          <w:color w:val="000000"/>
          <w:spacing w:val="-4"/>
          <w:szCs w:val="28"/>
        </w:rPr>
        <w:t>Туапсинский район</w:t>
      </w:r>
      <w:r>
        <w:rPr>
          <w:b w:val="0"/>
          <w:color w:val="000000"/>
          <w:spacing w:val="-4"/>
          <w:szCs w:val="28"/>
        </w:rPr>
        <w:t xml:space="preserve"> </w:t>
      </w:r>
      <w:r w:rsidRPr="00D87D8A">
        <w:rPr>
          <w:color w:val="000000"/>
          <w:spacing w:val="-4"/>
          <w:szCs w:val="28"/>
        </w:rPr>
        <w:t xml:space="preserve">и </w:t>
      </w:r>
      <w:r w:rsidRPr="009C4F5A">
        <w:rPr>
          <w:color w:val="000000"/>
          <w:spacing w:val="-4"/>
          <w:szCs w:val="28"/>
        </w:rPr>
        <w:t>г</w:t>
      </w:r>
      <w:r>
        <w:rPr>
          <w:color w:val="000000"/>
          <w:spacing w:val="-4"/>
          <w:szCs w:val="28"/>
        </w:rPr>
        <w:t>г</w:t>
      </w:r>
      <w:proofErr w:type="gramStart"/>
      <w:r w:rsidRPr="009C4F5A">
        <w:rPr>
          <w:color w:val="000000"/>
          <w:spacing w:val="-4"/>
          <w:szCs w:val="28"/>
        </w:rPr>
        <w:t>.</w:t>
      </w:r>
      <w:r>
        <w:rPr>
          <w:color w:val="000000"/>
          <w:spacing w:val="-4"/>
          <w:szCs w:val="28"/>
        </w:rPr>
        <w:t>Г</w:t>
      </w:r>
      <w:proofErr w:type="gramEnd"/>
      <w:r>
        <w:rPr>
          <w:color w:val="000000"/>
          <w:spacing w:val="-4"/>
          <w:szCs w:val="28"/>
        </w:rPr>
        <w:t xml:space="preserve">орячий Ключ, </w:t>
      </w:r>
      <w:r w:rsidRPr="009C4F5A">
        <w:rPr>
          <w:color w:val="000000"/>
          <w:spacing w:val="-4"/>
          <w:szCs w:val="28"/>
        </w:rPr>
        <w:t>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2C7796" w:rsidRPr="004F5FA0" w:rsidRDefault="002C7796" w:rsidP="002C7796">
      <w:pPr>
        <w:ind w:firstLine="709"/>
        <w:jc w:val="both"/>
        <w:rPr>
          <w:sz w:val="28"/>
          <w:szCs w:val="28"/>
        </w:rPr>
      </w:pPr>
      <w:r w:rsidRPr="004F5FA0">
        <w:rPr>
          <w:sz w:val="28"/>
          <w:szCs w:val="28"/>
        </w:rPr>
        <w:t>перекрытием автомобильных и железных дорог;</w:t>
      </w:r>
    </w:p>
    <w:p w:rsidR="002C7796" w:rsidRPr="004F5FA0" w:rsidRDefault="002C7796" w:rsidP="002C7796">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2C7796" w:rsidRPr="004F5FA0" w:rsidRDefault="002C7796" w:rsidP="002C7796">
      <w:pPr>
        <w:ind w:firstLine="709"/>
        <w:jc w:val="both"/>
        <w:rPr>
          <w:sz w:val="28"/>
          <w:szCs w:val="28"/>
        </w:rPr>
      </w:pPr>
      <w:r w:rsidRPr="004F5FA0">
        <w:rPr>
          <w:sz w:val="28"/>
          <w:szCs w:val="28"/>
        </w:rPr>
        <w:t>разрушением жилых домов, строений, строительных площадок;</w:t>
      </w:r>
    </w:p>
    <w:p w:rsidR="002C7796" w:rsidRPr="004F5FA0" w:rsidRDefault="002C7796" w:rsidP="002C7796">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2C7796" w:rsidRPr="0031372E" w:rsidRDefault="002C7796" w:rsidP="002C7796">
      <w:pPr>
        <w:pStyle w:val="14"/>
        <w:ind w:firstLine="709"/>
        <w:jc w:val="both"/>
        <w:rPr>
          <w:b/>
        </w:rPr>
      </w:pPr>
      <w:r w:rsidRPr="0031372E">
        <w:rPr>
          <w:b/>
        </w:rPr>
        <w:t xml:space="preserve">Источник ЧС и происшествий – оползни, сели, обвалы, просадка грунта. </w:t>
      </w:r>
    </w:p>
    <w:p w:rsidR="002C7796" w:rsidRDefault="002C7796" w:rsidP="002C7796">
      <w:pPr>
        <w:ind w:firstLine="709"/>
        <w:jc w:val="both"/>
        <w:rPr>
          <w:b/>
          <w:bCs/>
          <w:sz w:val="28"/>
          <w:szCs w:val="28"/>
        </w:rPr>
      </w:pPr>
    </w:p>
    <w:p w:rsidR="002C7796" w:rsidRPr="00296EEC" w:rsidRDefault="002C7796" w:rsidP="002C7796">
      <w:pPr>
        <w:ind w:firstLine="709"/>
        <w:jc w:val="both"/>
        <w:rPr>
          <w:b/>
          <w:sz w:val="28"/>
          <w:szCs w:val="28"/>
        </w:rPr>
      </w:pPr>
      <w:r>
        <w:rPr>
          <w:b/>
          <w:bCs/>
          <w:sz w:val="28"/>
          <w:szCs w:val="28"/>
        </w:rPr>
        <w:t>2.1.5</w:t>
      </w:r>
      <w:r w:rsidRPr="00845C05">
        <w:rPr>
          <w:b/>
          <w:bCs/>
          <w:sz w:val="28"/>
          <w:szCs w:val="28"/>
        </w:rPr>
        <w:t xml:space="preserve">. </w:t>
      </w:r>
      <w:r>
        <w:rPr>
          <w:b/>
          <w:bCs/>
          <w:sz w:val="28"/>
          <w:szCs w:val="28"/>
        </w:rPr>
        <w:t>5</w:t>
      </w:r>
      <w:r w:rsidR="0031372E">
        <w:rPr>
          <w:b/>
          <w:bCs/>
          <w:sz w:val="28"/>
          <w:szCs w:val="28"/>
        </w:rPr>
        <w:t>-11</w:t>
      </w:r>
      <w:r>
        <w:rPr>
          <w:b/>
          <w:bCs/>
          <w:sz w:val="28"/>
          <w:szCs w:val="28"/>
        </w:rPr>
        <w:t xml:space="preserve"> марта</w:t>
      </w:r>
      <w:r w:rsidRPr="00845C05">
        <w:rPr>
          <w:b/>
          <w:sz w:val="28"/>
          <w:szCs w:val="28"/>
        </w:rPr>
        <w:t xml:space="preserve"> </w:t>
      </w:r>
      <w:r w:rsidRPr="00845C05">
        <w:rPr>
          <w:sz w:val="28"/>
          <w:szCs w:val="28"/>
        </w:rPr>
        <w:t>на</w:t>
      </w:r>
      <w:r w:rsidRPr="00845C05">
        <w:rPr>
          <w:bCs/>
          <w:sz w:val="28"/>
          <w:szCs w:val="28"/>
        </w:rPr>
        <w:t xml:space="preserve"> территории</w:t>
      </w:r>
      <w:r>
        <w:rPr>
          <w:bCs/>
          <w:sz w:val="28"/>
          <w:szCs w:val="28"/>
        </w:rPr>
        <w:t xml:space="preserve"> </w:t>
      </w:r>
      <w:r w:rsidRPr="00845C05">
        <w:rPr>
          <w:bCs/>
          <w:sz w:val="28"/>
          <w:szCs w:val="28"/>
        </w:rPr>
        <w:t>муниципальных образований</w:t>
      </w:r>
      <w:r>
        <w:rPr>
          <w:bCs/>
          <w:sz w:val="28"/>
          <w:szCs w:val="28"/>
        </w:rPr>
        <w:t>:</w:t>
      </w:r>
      <w:r w:rsidRPr="00846EB6">
        <w:rPr>
          <w:b/>
          <w:sz w:val="28"/>
          <w:szCs w:val="28"/>
        </w:rPr>
        <w:t xml:space="preserve"> </w:t>
      </w:r>
      <w:proofErr w:type="spellStart"/>
      <w:proofErr w:type="gramStart"/>
      <w:r w:rsidRPr="00D92DDE">
        <w:rPr>
          <w:b/>
          <w:sz w:val="28"/>
          <w:szCs w:val="28"/>
        </w:rPr>
        <w:t>Абинский</w:t>
      </w:r>
      <w:proofErr w:type="spellEnd"/>
      <w:r w:rsidRPr="00D92DDE">
        <w:rPr>
          <w:b/>
          <w:sz w:val="28"/>
          <w:szCs w:val="28"/>
        </w:rPr>
        <w:t xml:space="preserve">, Апшеронский, </w:t>
      </w:r>
      <w:proofErr w:type="spellStart"/>
      <w:r w:rsidRPr="00D92DDE">
        <w:rPr>
          <w:b/>
          <w:sz w:val="28"/>
          <w:szCs w:val="28"/>
        </w:rPr>
        <w:t>Белореченский</w:t>
      </w:r>
      <w:proofErr w:type="spellEnd"/>
      <w:r w:rsidRPr="00D92DDE">
        <w:rPr>
          <w:b/>
          <w:sz w:val="28"/>
          <w:szCs w:val="28"/>
        </w:rPr>
        <w:t xml:space="preserve">, Крымский,  </w:t>
      </w:r>
      <w:proofErr w:type="spellStart"/>
      <w:r w:rsidRPr="00D92DDE">
        <w:rPr>
          <w:b/>
          <w:sz w:val="28"/>
          <w:szCs w:val="28"/>
        </w:rPr>
        <w:t>Курганинский</w:t>
      </w:r>
      <w:proofErr w:type="spellEnd"/>
      <w:r w:rsidRPr="00D92DDE">
        <w:rPr>
          <w:b/>
          <w:sz w:val="28"/>
          <w:szCs w:val="28"/>
        </w:rPr>
        <w:t xml:space="preserve">, </w:t>
      </w:r>
      <w:proofErr w:type="spellStart"/>
      <w:r w:rsidRPr="00D92DDE">
        <w:rPr>
          <w:b/>
          <w:sz w:val="28"/>
          <w:szCs w:val="28"/>
        </w:rPr>
        <w:t>Лабинский</w:t>
      </w:r>
      <w:proofErr w:type="spellEnd"/>
      <w:r w:rsidRPr="00D92DDE">
        <w:rPr>
          <w:b/>
          <w:sz w:val="28"/>
          <w:szCs w:val="28"/>
        </w:rPr>
        <w:t xml:space="preserve">, Мостовской, </w:t>
      </w:r>
      <w:proofErr w:type="spellStart"/>
      <w:r w:rsidRPr="00D92DDE">
        <w:rPr>
          <w:b/>
          <w:sz w:val="28"/>
          <w:szCs w:val="28"/>
        </w:rPr>
        <w:t>Отрадненский</w:t>
      </w:r>
      <w:proofErr w:type="spellEnd"/>
      <w:r w:rsidRPr="00D92DDE">
        <w:rPr>
          <w:b/>
          <w:sz w:val="28"/>
          <w:szCs w:val="28"/>
        </w:rPr>
        <w:t>, Северский, Туапсинский</w:t>
      </w:r>
      <w:r>
        <w:rPr>
          <w:b/>
          <w:sz w:val="28"/>
          <w:szCs w:val="28"/>
        </w:rPr>
        <w:t>, Успенский</w:t>
      </w:r>
      <w:r w:rsidRPr="00D92DDE">
        <w:rPr>
          <w:b/>
          <w:sz w:val="28"/>
          <w:szCs w:val="28"/>
        </w:rPr>
        <w:t xml:space="preserve"> районы и гг. Геленджик, Горячий Ключ, Новороссийск</w:t>
      </w:r>
      <w:r>
        <w:rPr>
          <w:b/>
          <w:sz w:val="28"/>
          <w:szCs w:val="28"/>
        </w:rPr>
        <w:t>, Сочи (в горных и предгорных частях)</w:t>
      </w:r>
      <w:r>
        <w:rPr>
          <w:bCs/>
          <w:sz w:val="28"/>
          <w:szCs w:val="28"/>
        </w:rPr>
        <w:t xml:space="preserve">  </w:t>
      </w:r>
      <w:r w:rsidRPr="00CC16BA">
        <w:rPr>
          <w:bCs/>
          <w:sz w:val="28"/>
          <w:szCs w:val="28"/>
        </w:rPr>
        <w:t>возможны</w:t>
      </w:r>
      <w:r>
        <w:rPr>
          <w:bCs/>
          <w:sz w:val="28"/>
          <w:szCs w:val="28"/>
        </w:rPr>
        <w:t xml:space="preserve"> </w:t>
      </w:r>
      <w:r w:rsidRPr="00237EC0">
        <w:rPr>
          <w:b/>
          <w:bCs/>
          <w:sz w:val="28"/>
          <w:szCs w:val="28"/>
        </w:rPr>
        <w:t>ЧС и</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roofErr w:type="gramEnd"/>
    </w:p>
    <w:p w:rsidR="002C7796" w:rsidRDefault="002C7796" w:rsidP="002C7796">
      <w:pPr>
        <w:ind w:firstLine="709"/>
        <w:jc w:val="both"/>
        <w:rPr>
          <w:sz w:val="28"/>
          <w:szCs w:val="28"/>
        </w:rPr>
      </w:pPr>
      <w:r w:rsidRPr="00CC16BA">
        <w:rPr>
          <w:sz w:val="28"/>
          <w:szCs w:val="28"/>
        </w:rPr>
        <w:t>увеличением травматизма у населения;</w:t>
      </w:r>
    </w:p>
    <w:p w:rsidR="002C7796" w:rsidRPr="007B0607" w:rsidRDefault="002C7796" w:rsidP="002C7796">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2C7796" w:rsidRPr="00CC16BA" w:rsidRDefault="002C7796" w:rsidP="002C7796">
      <w:pPr>
        <w:ind w:firstLine="709"/>
        <w:jc w:val="both"/>
        <w:rPr>
          <w:sz w:val="28"/>
          <w:szCs w:val="28"/>
        </w:rPr>
      </w:pPr>
      <w:r w:rsidRPr="00CC16BA">
        <w:rPr>
          <w:sz w:val="28"/>
          <w:szCs w:val="28"/>
        </w:rPr>
        <w:t>затруднением в работе автотранспорта, увеличением количества ДТП.</w:t>
      </w:r>
    </w:p>
    <w:p w:rsidR="002C7796" w:rsidRDefault="002C7796" w:rsidP="002C7796">
      <w:pPr>
        <w:widowControl w:val="0"/>
        <w:autoSpaceDE w:val="0"/>
        <w:autoSpaceDN w:val="0"/>
        <w:adjustRightInd w:val="0"/>
        <w:ind w:left="360" w:firstLine="360"/>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налипание мокрого снега</w:t>
      </w:r>
      <w:r w:rsidR="0031372E">
        <w:rPr>
          <w:b/>
          <w:sz w:val="28"/>
          <w:szCs w:val="28"/>
        </w:rPr>
        <w:t>, гололедица</w:t>
      </w:r>
      <w:r w:rsidRPr="00CC16BA">
        <w:rPr>
          <w:b/>
          <w:sz w:val="28"/>
          <w:szCs w:val="28"/>
        </w:rPr>
        <w:t>.</w:t>
      </w:r>
    </w:p>
    <w:p w:rsidR="00583D9E" w:rsidRDefault="00583D9E" w:rsidP="002C7796">
      <w:pPr>
        <w:widowControl w:val="0"/>
        <w:autoSpaceDE w:val="0"/>
        <w:autoSpaceDN w:val="0"/>
        <w:adjustRightInd w:val="0"/>
        <w:ind w:left="360" w:firstLine="360"/>
        <w:jc w:val="both"/>
        <w:rPr>
          <w:b/>
          <w:sz w:val="28"/>
          <w:szCs w:val="28"/>
        </w:rPr>
      </w:pPr>
    </w:p>
    <w:p w:rsidR="00583D9E" w:rsidRPr="00792B10" w:rsidRDefault="00583D9E" w:rsidP="00583D9E">
      <w:pPr>
        <w:ind w:firstLine="709"/>
        <w:jc w:val="both"/>
        <w:rPr>
          <w:b/>
          <w:sz w:val="28"/>
          <w:szCs w:val="28"/>
        </w:rPr>
      </w:pPr>
      <w:r w:rsidRPr="003B7433">
        <w:rPr>
          <w:b/>
          <w:bCs/>
          <w:sz w:val="28"/>
          <w:szCs w:val="28"/>
        </w:rPr>
        <w:t>2.1.</w:t>
      </w:r>
      <w:r>
        <w:rPr>
          <w:b/>
          <w:bCs/>
          <w:sz w:val="28"/>
          <w:szCs w:val="28"/>
        </w:rPr>
        <w:t>6</w:t>
      </w:r>
      <w:r w:rsidRPr="003B7433">
        <w:rPr>
          <w:b/>
          <w:bCs/>
          <w:sz w:val="28"/>
          <w:szCs w:val="28"/>
        </w:rPr>
        <w:t xml:space="preserve">. </w:t>
      </w:r>
      <w:r>
        <w:rPr>
          <w:b/>
          <w:bCs/>
          <w:sz w:val="28"/>
          <w:szCs w:val="28"/>
        </w:rPr>
        <w:t>8-11 марта</w:t>
      </w:r>
      <w:r w:rsidRPr="003B7433">
        <w:rPr>
          <w:b/>
          <w:bCs/>
          <w:sz w:val="28"/>
          <w:szCs w:val="28"/>
        </w:rPr>
        <w:t xml:space="preserve"> </w:t>
      </w:r>
      <w:r w:rsidRPr="003B7433">
        <w:rPr>
          <w:sz w:val="28"/>
          <w:szCs w:val="28"/>
        </w:rPr>
        <w:t>на территории</w:t>
      </w:r>
      <w:r>
        <w:rPr>
          <w:sz w:val="28"/>
          <w:szCs w:val="28"/>
        </w:rPr>
        <w:t xml:space="preserve"> </w:t>
      </w:r>
      <w:r w:rsidRPr="009A4912">
        <w:rPr>
          <w:b/>
          <w:sz w:val="28"/>
          <w:szCs w:val="28"/>
        </w:rPr>
        <w:t>всех</w:t>
      </w:r>
      <w:r w:rsidRPr="003B7433">
        <w:rPr>
          <w:sz w:val="28"/>
          <w:szCs w:val="28"/>
        </w:rPr>
        <w:t xml:space="preserve"> </w:t>
      </w:r>
      <w:r>
        <w:rPr>
          <w:sz w:val="28"/>
          <w:szCs w:val="28"/>
        </w:rPr>
        <w:t xml:space="preserve">муниципальных образований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583D9E" w:rsidRPr="00751B0F" w:rsidRDefault="00583D9E" w:rsidP="00583D9E">
      <w:pPr>
        <w:ind w:firstLine="709"/>
        <w:jc w:val="both"/>
        <w:rPr>
          <w:sz w:val="28"/>
          <w:szCs w:val="28"/>
        </w:rPr>
      </w:pPr>
      <w:r w:rsidRPr="00751B0F">
        <w:rPr>
          <w:sz w:val="28"/>
          <w:szCs w:val="28"/>
        </w:rPr>
        <w:t>потерей устойчивости строительных и портовых кранов и их падением;</w:t>
      </w:r>
    </w:p>
    <w:p w:rsidR="00583D9E" w:rsidRDefault="00583D9E" w:rsidP="00583D9E">
      <w:pPr>
        <w:ind w:firstLine="709"/>
        <w:jc w:val="both"/>
        <w:rPr>
          <w:sz w:val="28"/>
          <w:szCs w:val="28"/>
        </w:rPr>
      </w:pPr>
      <w:r w:rsidRPr="00751B0F">
        <w:rPr>
          <w:sz w:val="28"/>
          <w:szCs w:val="28"/>
        </w:rPr>
        <w:lastRenderedPageBreak/>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583D9E" w:rsidRPr="00751B0F" w:rsidRDefault="00583D9E" w:rsidP="00583D9E">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583D9E" w:rsidRPr="00751B0F" w:rsidRDefault="00583D9E" w:rsidP="00583D9E">
      <w:pPr>
        <w:ind w:firstLine="709"/>
        <w:jc w:val="both"/>
        <w:rPr>
          <w:sz w:val="28"/>
          <w:szCs w:val="28"/>
        </w:rPr>
      </w:pPr>
      <w:r w:rsidRPr="00751B0F">
        <w:rPr>
          <w:sz w:val="28"/>
          <w:szCs w:val="28"/>
        </w:rPr>
        <w:t>затруднением в работе транспорта, увеличением ДТП;</w:t>
      </w:r>
    </w:p>
    <w:p w:rsidR="00583D9E" w:rsidRDefault="00583D9E" w:rsidP="00583D9E">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583D9E" w:rsidRDefault="00583D9E" w:rsidP="00583D9E">
      <w:pPr>
        <w:ind w:firstLine="709"/>
        <w:jc w:val="both"/>
        <w:rPr>
          <w:sz w:val="28"/>
          <w:szCs w:val="28"/>
        </w:rPr>
      </w:pPr>
      <w:r>
        <w:rPr>
          <w:sz w:val="28"/>
          <w:szCs w:val="28"/>
        </w:rPr>
        <w:t>возможны перебои в работе Керченской паромной переправы.</w:t>
      </w:r>
    </w:p>
    <w:p w:rsidR="00583D9E" w:rsidRPr="00583D9E" w:rsidRDefault="00583D9E" w:rsidP="00583D9E">
      <w:pPr>
        <w:pStyle w:val="14"/>
        <w:ind w:firstLine="709"/>
        <w:jc w:val="both"/>
        <w:rPr>
          <w:b/>
        </w:rPr>
      </w:pPr>
      <w:r w:rsidRPr="00583D9E">
        <w:rPr>
          <w:b/>
        </w:rPr>
        <w:t>Источник происшествий – сильный ветер.</w:t>
      </w:r>
    </w:p>
    <w:p w:rsidR="00583D9E" w:rsidRDefault="00583D9E" w:rsidP="002C7796">
      <w:pPr>
        <w:widowControl w:val="0"/>
        <w:autoSpaceDE w:val="0"/>
        <w:autoSpaceDN w:val="0"/>
        <w:adjustRightInd w:val="0"/>
        <w:ind w:left="360" w:firstLine="360"/>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F526B9" w:rsidP="00397744">
      <w:pPr>
        <w:widowControl w:val="0"/>
        <w:ind w:firstLine="709"/>
        <w:rPr>
          <w:sz w:val="28"/>
          <w:szCs w:val="28"/>
        </w:rPr>
      </w:pPr>
      <w:r w:rsidRPr="0031372E">
        <w:rPr>
          <w:b/>
          <w:sz w:val="28"/>
          <w:szCs w:val="28"/>
        </w:rPr>
        <w:t>5-11</w:t>
      </w:r>
      <w:r w:rsidR="008B7443" w:rsidRPr="0031372E">
        <w:rPr>
          <w:b/>
          <w:sz w:val="28"/>
          <w:szCs w:val="28"/>
        </w:rPr>
        <w:t xml:space="preserve"> марта</w:t>
      </w:r>
      <w:r w:rsidR="007909CF" w:rsidRPr="0031372E">
        <w:rPr>
          <w:b/>
          <w:sz w:val="28"/>
          <w:szCs w:val="28"/>
        </w:rPr>
        <w:t xml:space="preserve"> </w:t>
      </w:r>
      <w:r w:rsidR="00F54538" w:rsidRPr="0031372E">
        <w:rPr>
          <w:sz w:val="28"/>
          <w:szCs w:val="28"/>
        </w:rPr>
        <w:t xml:space="preserve">в крае возможны ЧС и происшествия, связанные </w:t>
      </w:r>
      <w:proofErr w:type="gramStart"/>
      <w:r w:rsidR="00F54538" w:rsidRPr="0031372E">
        <w:rPr>
          <w:sz w:val="28"/>
          <w:szCs w:val="28"/>
        </w:rPr>
        <w:t>с</w:t>
      </w:r>
      <w:proofErr w:type="gramEnd"/>
      <w:r w:rsidR="00F54538" w:rsidRPr="0031372E">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Default="00A677DC" w:rsidP="00A677DC">
      <w:pPr>
        <w:ind w:firstLine="709"/>
        <w:jc w:val="both"/>
        <w:rPr>
          <w:sz w:val="28"/>
          <w:szCs w:val="28"/>
        </w:rPr>
      </w:pPr>
      <w:r w:rsidRPr="003B7433">
        <w:rPr>
          <w:sz w:val="28"/>
          <w:szCs w:val="28"/>
        </w:rPr>
        <w:t>гибелью людей на пожарах;</w:t>
      </w:r>
    </w:p>
    <w:p w:rsidR="00A677DC"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31372E" w:rsidRPr="003B7433" w:rsidRDefault="0031372E" w:rsidP="00A677DC">
      <w:pPr>
        <w:widowControl w:val="0"/>
        <w:tabs>
          <w:tab w:val="num" w:pos="360"/>
          <w:tab w:val="num" w:pos="795"/>
        </w:tabs>
        <w:ind w:firstLine="709"/>
        <w:jc w:val="both"/>
        <w:rPr>
          <w:sz w:val="28"/>
          <w:szCs w:val="28"/>
        </w:rPr>
      </w:pPr>
      <w:r>
        <w:rPr>
          <w:sz w:val="28"/>
          <w:szCs w:val="28"/>
        </w:rPr>
        <w:t xml:space="preserve">ожидаются аварии на объектах энергетики в связи с налипание </w:t>
      </w:r>
      <w:proofErr w:type="spellStart"/>
      <w:r>
        <w:rPr>
          <w:sz w:val="28"/>
          <w:szCs w:val="28"/>
        </w:rPr>
        <w:t>мкорого</w:t>
      </w:r>
      <w:proofErr w:type="spellEnd"/>
      <w:r>
        <w:rPr>
          <w:sz w:val="28"/>
          <w:szCs w:val="28"/>
        </w:rPr>
        <w:t xml:space="preserve"> снега;</w:t>
      </w:r>
    </w:p>
    <w:p w:rsidR="00DF55F6" w:rsidRDefault="00DF55F6" w:rsidP="00DF55F6">
      <w:pPr>
        <w:ind w:firstLine="709"/>
        <w:jc w:val="both"/>
        <w:rPr>
          <w:sz w:val="28"/>
          <w:szCs w:val="28"/>
        </w:rPr>
      </w:pPr>
      <w:r w:rsidRPr="0031372E">
        <w:rPr>
          <w:sz w:val="28"/>
          <w:szCs w:val="28"/>
        </w:rPr>
        <w:t xml:space="preserve">затруднением в работе автотранспорта, увеличением количества ДТП в результате </w:t>
      </w:r>
      <w:r w:rsidRPr="0031372E">
        <w:rPr>
          <w:b/>
          <w:sz w:val="28"/>
          <w:szCs w:val="28"/>
        </w:rPr>
        <w:t xml:space="preserve">гололедицы </w:t>
      </w:r>
      <w:r w:rsidRPr="0031372E">
        <w:rPr>
          <w:sz w:val="28"/>
          <w:szCs w:val="28"/>
        </w:rPr>
        <w:t>на автомобильных дорогах края</w:t>
      </w:r>
      <w:r w:rsidR="004D1B92" w:rsidRPr="0031372E">
        <w:rPr>
          <w:sz w:val="28"/>
          <w:szCs w:val="28"/>
        </w:rPr>
        <w:t>.</w:t>
      </w:r>
    </w:p>
    <w:p w:rsidR="001B1C36" w:rsidRDefault="001B1C36" w:rsidP="00DF55F6">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2C7796" w:rsidRDefault="002C7796" w:rsidP="007F54DE">
      <w:pPr>
        <w:pStyle w:val="14"/>
        <w:widowControl w:val="0"/>
        <w:jc w:val="center"/>
        <w:rPr>
          <w:b/>
        </w:rPr>
      </w:pPr>
      <w:r w:rsidRPr="007F54DE">
        <w:rPr>
          <w:b/>
        </w:rPr>
        <w:t>По предупреждению и смягчению последствий от воздействия схода снежных лавин:</w:t>
      </w:r>
    </w:p>
    <w:p w:rsidR="002C7796" w:rsidRDefault="002C7796" w:rsidP="002C779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 xml:space="preserve">ей </w:t>
      </w:r>
      <w:r>
        <w:rPr>
          <w:sz w:val="28"/>
          <w:szCs w:val="28"/>
        </w:rPr>
        <w:lastRenderedPageBreak/>
        <w:t>о метеоусловиях на маршрутах;</w:t>
      </w:r>
    </w:p>
    <w:p w:rsidR="002C7796" w:rsidRDefault="002C7796" w:rsidP="002C7796">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2C7796" w:rsidRDefault="002C7796" w:rsidP="002C7796">
      <w:pPr>
        <w:ind w:firstLine="709"/>
        <w:jc w:val="both"/>
        <w:rPr>
          <w:sz w:val="28"/>
          <w:szCs w:val="28"/>
        </w:rPr>
      </w:pPr>
      <w:r>
        <w:rPr>
          <w:sz w:val="28"/>
          <w:szCs w:val="28"/>
        </w:rPr>
        <w:t>ограничить движение транспорта по горным дорогам и перевалам;</w:t>
      </w:r>
    </w:p>
    <w:p w:rsidR="002C7796" w:rsidRDefault="002C7796" w:rsidP="002C779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CC3A55" w:rsidRDefault="00CC3A55" w:rsidP="002C7796">
      <w:pPr>
        <w:ind w:firstLine="709"/>
        <w:jc w:val="both"/>
        <w:rPr>
          <w:sz w:val="28"/>
          <w:szCs w:val="28"/>
        </w:rPr>
      </w:pPr>
    </w:p>
    <w:p w:rsidR="002C7796" w:rsidRPr="000D60A2" w:rsidRDefault="002C7796" w:rsidP="002C7796">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2C7796" w:rsidRPr="00C20481" w:rsidRDefault="002C7796" w:rsidP="002C7796">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2C7796" w:rsidRPr="00C20481" w:rsidRDefault="002C7796" w:rsidP="002C7796">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2C7796" w:rsidRPr="002E7ADC" w:rsidRDefault="002C7796" w:rsidP="002C7796">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C7796" w:rsidRPr="002E7ADC" w:rsidRDefault="002C7796" w:rsidP="002C7796">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2C7796" w:rsidRPr="00C20481" w:rsidRDefault="002C7796" w:rsidP="002C7796">
      <w:pPr>
        <w:ind w:firstLine="709"/>
        <w:jc w:val="both"/>
        <w:rPr>
          <w:sz w:val="28"/>
          <w:szCs w:val="28"/>
        </w:rPr>
      </w:pPr>
      <w:r w:rsidRPr="00C20481">
        <w:rPr>
          <w:sz w:val="28"/>
          <w:szCs w:val="28"/>
        </w:rPr>
        <w:t>при угрозе ЧС вывести людей и технику с прибрежной зоны и устьев рек;</w:t>
      </w:r>
    </w:p>
    <w:p w:rsidR="002C7796" w:rsidRDefault="002C7796" w:rsidP="002C7796">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CC3A55" w:rsidRDefault="00CC3A55" w:rsidP="002C7796">
      <w:pPr>
        <w:ind w:firstLine="709"/>
        <w:jc w:val="both"/>
        <w:rPr>
          <w:b/>
          <w:sz w:val="28"/>
          <w:szCs w:val="28"/>
        </w:rPr>
      </w:pPr>
    </w:p>
    <w:p w:rsidR="002C7796" w:rsidRPr="004F5FA0" w:rsidRDefault="002C7796" w:rsidP="002C7796">
      <w:pPr>
        <w:jc w:val="center"/>
        <w:rPr>
          <w:b/>
          <w:sz w:val="28"/>
          <w:szCs w:val="28"/>
        </w:rPr>
      </w:pPr>
      <w:r w:rsidRPr="004F5FA0">
        <w:rPr>
          <w:b/>
          <w:sz w:val="28"/>
          <w:szCs w:val="28"/>
        </w:rPr>
        <w:t>По противооползневым мероприятиям:</w:t>
      </w:r>
    </w:p>
    <w:p w:rsidR="002C7796" w:rsidRPr="004F5FA0" w:rsidRDefault="002C7796" w:rsidP="002C7796">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C7796" w:rsidRPr="004F5FA0" w:rsidRDefault="002C7796" w:rsidP="002C7796">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2C7796" w:rsidRPr="004F5FA0" w:rsidRDefault="002C7796" w:rsidP="002C7796">
      <w:pPr>
        <w:ind w:firstLine="709"/>
        <w:jc w:val="both"/>
        <w:rPr>
          <w:sz w:val="28"/>
          <w:szCs w:val="28"/>
        </w:rPr>
      </w:pPr>
      <w:r w:rsidRPr="004F5FA0">
        <w:rPr>
          <w:sz w:val="28"/>
          <w:szCs w:val="28"/>
        </w:rPr>
        <w:t>уточнить планы действий по предупреждению и ликвидации возможной ЧС;</w:t>
      </w:r>
    </w:p>
    <w:p w:rsidR="002C7796" w:rsidRPr="004F5FA0" w:rsidRDefault="002C7796" w:rsidP="002C7796">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2C7796" w:rsidRDefault="002C7796" w:rsidP="002C7796">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CC3A55" w:rsidRDefault="00CC3A55" w:rsidP="002C7796">
      <w:pPr>
        <w:ind w:firstLine="709"/>
        <w:jc w:val="both"/>
        <w:rPr>
          <w:sz w:val="28"/>
          <w:szCs w:val="28"/>
        </w:rPr>
      </w:pPr>
    </w:p>
    <w:p w:rsidR="002C7796" w:rsidRPr="00F00DB4" w:rsidRDefault="002C7796" w:rsidP="002C7796">
      <w:pPr>
        <w:ind w:firstLine="709"/>
        <w:jc w:val="center"/>
        <w:rPr>
          <w:b/>
          <w:sz w:val="28"/>
          <w:szCs w:val="28"/>
        </w:rPr>
      </w:pPr>
      <w:r w:rsidRPr="00F00DB4">
        <w:rPr>
          <w:b/>
          <w:sz w:val="28"/>
          <w:szCs w:val="28"/>
        </w:rPr>
        <w:t>В случае гололедных явлений:</w:t>
      </w:r>
    </w:p>
    <w:p w:rsidR="002C7796" w:rsidRPr="00CC3A55" w:rsidRDefault="002C7796" w:rsidP="002C7796">
      <w:pPr>
        <w:pStyle w:val="14"/>
        <w:widowControl w:val="0"/>
        <w:ind w:firstLine="709"/>
        <w:jc w:val="both"/>
      </w:pPr>
      <w:r w:rsidRPr="00CC3A55">
        <w:t>обеспечить готовность аварийных бригад к реагированию на авариях   на объектах жизнеобеспечения и в системах энергоснабжения;</w:t>
      </w:r>
    </w:p>
    <w:p w:rsidR="002C7796" w:rsidRPr="00CC3A55" w:rsidRDefault="002C7796" w:rsidP="002C7796">
      <w:pPr>
        <w:pStyle w:val="14"/>
        <w:widowControl w:val="0"/>
        <w:ind w:firstLine="709"/>
        <w:jc w:val="both"/>
      </w:pPr>
      <w:r w:rsidRPr="00CC3A55">
        <w:t>обеспечить контроль готовности спасательных служб к реагированию на ДТП;</w:t>
      </w:r>
    </w:p>
    <w:p w:rsidR="002C7796" w:rsidRPr="00CC3A55" w:rsidRDefault="002C7796" w:rsidP="002C7796">
      <w:pPr>
        <w:pStyle w:val="14"/>
        <w:widowControl w:val="0"/>
        <w:ind w:firstLine="709"/>
        <w:jc w:val="both"/>
      </w:pPr>
      <w:r w:rsidRPr="00CC3A55">
        <w:t xml:space="preserve"> по возможности ограничить движение транспорта по горным дорогам и перевалам;</w:t>
      </w:r>
    </w:p>
    <w:p w:rsidR="002C7796" w:rsidRPr="00CC3A55" w:rsidRDefault="002C7796" w:rsidP="002C7796">
      <w:pPr>
        <w:pStyle w:val="14"/>
        <w:widowControl w:val="0"/>
        <w:ind w:firstLine="709"/>
        <w:jc w:val="both"/>
      </w:pPr>
      <w:r w:rsidRPr="00CC3A55">
        <w:t>организовать запас инертных материалов вдоль автодорог на участках с затяжными подъемами и спусками, тротуаров;</w:t>
      </w:r>
    </w:p>
    <w:p w:rsidR="002C7796" w:rsidRPr="00CC3A55" w:rsidRDefault="002C7796" w:rsidP="002C7796">
      <w:pPr>
        <w:ind w:firstLine="709"/>
        <w:jc w:val="both"/>
        <w:rPr>
          <w:b/>
          <w:sz w:val="28"/>
          <w:szCs w:val="28"/>
        </w:rPr>
      </w:pPr>
      <w:r w:rsidRPr="00CC3A55">
        <w:rPr>
          <w:b/>
          <w:sz w:val="28"/>
          <w:szCs w:val="28"/>
        </w:rPr>
        <w:lastRenderedPageBreak/>
        <w:t xml:space="preserve">организациям энергоснабжения усилить </w:t>
      </w:r>
      <w:proofErr w:type="gramStart"/>
      <w:r w:rsidRPr="00CC3A55">
        <w:rPr>
          <w:b/>
          <w:sz w:val="28"/>
          <w:szCs w:val="28"/>
        </w:rPr>
        <w:t>контроль за</w:t>
      </w:r>
      <w:proofErr w:type="gramEnd"/>
      <w:r w:rsidRPr="00CC3A55">
        <w:rPr>
          <w:b/>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C7796" w:rsidRDefault="002C7796" w:rsidP="002C7796">
      <w:pPr>
        <w:pStyle w:val="14"/>
        <w:widowControl w:val="0"/>
        <w:ind w:firstLine="709"/>
        <w:jc w:val="both"/>
      </w:pPr>
      <w:r w:rsidRPr="00CC3A55">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CC3A55">
        <w:t>гидрометеоявлений</w:t>
      </w:r>
      <w:proofErr w:type="spellEnd"/>
      <w:r w:rsidRPr="00CC3A55">
        <w:t>.</w:t>
      </w:r>
    </w:p>
    <w:p w:rsidR="0082434F" w:rsidRDefault="0082434F" w:rsidP="002C7796">
      <w:pPr>
        <w:pStyle w:val="14"/>
        <w:widowControl w:val="0"/>
        <w:ind w:firstLine="709"/>
        <w:jc w:val="both"/>
      </w:pPr>
    </w:p>
    <w:p w:rsidR="0082434F" w:rsidRPr="0082434F" w:rsidRDefault="0082434F" w:rsidP="0082434F">
      <w:pPr>
        <w:pStyle w:val="14"/>
        <w:jc w:val="center"/>
        <w:rPr>
          <w:b/>
        </w:rPr>
      </w:pPr>
      <w:r w:rsidRPr="0082434F">
        <w:rPr>
          <w:b/>
        </w:rPr>
        <w:t>По предупреждению и смягчению последствий от воздействия сильного ветра:</w:t>
      </w:r>
    </w:p>
    <w:p w:rsidR="0082434F" w:rsidRDefault="0082434F" w:rsidP="0082434F">
      <w:pPr>
        <w:ind w:firstLine="709"/>
        <w:jc w:val="both"/>
        <w:rPr>
          <w:sz w:val="28"/>
          <w:szCs w:val="28"/>
        </w:rPr>
      </w:pPr>
      <w:r w:rsidRPr="008C6AA6">
        <w:rPr>
          <w:sz w:val="28"/>
          <w:szCs w:val="28"/>
        </w:rPr>
        <w:t>довести прогноз до администрации морского порта и судовладельцев;</w:t>
      </w:r>
    </w:p>
    <w:p w:rsidR="0082434F" w:rsidRPr="008C6AA6" w:rsidRDefault="0082434F" w:rsidP="0082434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82434F" w:rsidRPr="008C6AA6" w:rsidRDefault="0082434F" w:rsidP="0082434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82434F" w:rsidRPr="008C6AA6" w:rsidRDefault="0082434F" w:rsidP="0082434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82434F" w:rsidRPr="008C6AA6" w:rsidRDefault="0082434F" w:rsidP="0082434F">
      <w:pPr>
        <w:ind w:firstLine="709"/>
        <w:jc w:val="both"/>
        <w:rPr>
          <w:sz w:val="28"/>
          <w:szCs w:val="28"/>
        </w:rPr>
      </w:pPr>
      <w:r w:rsidRPr="008C6AA6">
        <w:rPr>
          <w:sz w:val="28"/>
          <w:szCs w:val="28"/>
        </w:rPr>
        <w:t>ограничить движение воздушных судов;</w:t>
      </w:r>
    </w:p>
    <w:p w:rsidR="0082434F" w:rsidRDefault="0082434F" w:rsidP="0082434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82434F" w:rsidRPr="00CC3A55" w:rsidRDefault="0082434F" w:rsidP="002C7796">
      <w:pPr>
        <w:pStyle w:val="14"/>
        <w:widowControl w:val="0"/>
        <w:ind w:firstLine="709"/>
        <w:jc w:val="both"/>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 xml:space="preserve">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w:t>
      </w:r>
      <w:r>
        <w:rPr>
          <w:sz w:val="28"/>
          <w:szCs w:val="28"/>
        </w:rPr>
        <w:lastRenderedPageBreak/>
        <w:t>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7F54DE">
        <w:t>п/п</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96" w:rsidRDefault="00A03D96">
      <w:r>
        <w:separator/>
      </w:r>
    </w:p>
  </w:endnote>
  <w:endnote w:type="continuationSeparator" w:id="1">
    <w:p w:rsidR="00A03D96" w:rsidRDefault="00A0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96" w:rsidRDefault="00A03D96">
      <w:r>
        <w:separator/>
      </w:r>
    </w:p>
  </w:footnote>
  <w:footnote w:type="continuationSeparator" w:id="1">
    <w:p w:rsidR="00A03D96" w:rsidRDefault="00A0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96" w:rsidRDefault="00A03D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3D96" w:rsidRDefault="00A03D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A03D96" w:rsidRDefault="00A03D96">
        <w:pPr>
          <w:pStyle w:val="a3"/>
          <w:jc w:val="center"/>
        </w:pPr>
        <w:fldSimple w:instr=" PAGE   \* MERGEFORMAT ">
          <w:r w:rsidR="007F54DE">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2047</Words>
  <Characters>14733</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16747</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27</cp:revision>
  <cp:lastPrinted>2015-03-04T20:03:00Z</cp:lastPrinted>
  <dcterms:created xsi:type="dcterms:W3CDTF">2015-03-04T14:43:00Z</dcterms:created>
  <dcterms:modified xsi:type="dcterms:W3CDTF">2015-03-04T20:05:00Z</dcterms:modified>
</cp:coreProperties>
</file>